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70A6E" w14:textId="77777777" w:rsidR="00AD6D9D" w:rsidRDefault="00AD6D9D"/>
    <w:p w14:paraId="44E7CCAA" w14:textId="77777777" w:rsidR="00296BB2" w:rsidRDefault="00296BB2"/>
    <w:p w14:paraId="37DA023C" w14:textId="77777777" w:rsidR="00296BB2" w:rsidRDefault="00296BB2">
      <w:r>
        <w:t xml:space="preserve">Die Literatur kann den Schülerinnen und Schülern für die Recherche zur Verfügung gestellt werden. </w:t>
      </w:r>
    </w:p>
    <w:p w14:paraId="0D28AD13" w14:textId="7304AC43" w:rsidR="00296BB2" w:rsidRDefault="00296BB2">
      <w:r>
        <w:t>Den Lehrkräften dient sie als Hintergrundinformation.</w:t>
      </w:r>
    </w:p>
    <w:p w14:paraId="08071E6D" w14:textId="77777777" w:rsidR="00296BB2" w:rsidRDefault="00296BB2"/>
    <w:p w14:paraId="79FCFE4E" w14:textId="77777777" w:rsidR="00296BB2" w:rsidRPr="005501CF" w:rsidRDefault="00296BB2" w:rsidP="00296BB2">
      <w:pPr>
        <w:pStyle w:val="Listenabsatz"/>
        <w:numPr>
          <w:ilvl w:val="0"/>
          <w:numId w:val="1"/>
        </w:numPr>
        <w:spacing w:after="0" w:line="240" w:lineRule="auto"/>
        <w:rPr>
          <w:bCs/>
        </w:rPr>
      </w:pPr>
      <w:r w:rsidRPr="005501CF">
        <w:rPr>
          <w:bCs/>
        </w:rPr>
        <w:t>Kölsch-Bunzen, Nina/</w:t>
      </w:r>
      <w:proofErr w:type="spellStart"/>
      <w:r w:rsidRPr="005501CF">
        <w:rPr>
          <w:bCs/>
        </w:rPr>
        <w:t>Goedelt</w:t>
      </w:r>
      <w:proofErr w:type="spellEnd"/>
      <w:r w:rsidRPr="005501CF">
        <w:rPr>
          <w:bCs/>
        </w:rPr>
        <w:t>, Marion: Selma und Anton. Die Geschichte einer langen Freundschaft. Berlin 2021.</w:t>
      </w:r>
    </w:p>
    <w:p w14:paraId="79B50094" w14:textId="77777777" w:rsidR="00296BB2" w:rsidRPr="005501CF" w:rsidRDefault="00296BB2" w:rsidP="00296BB2">
      <w:pPr>
        <w:pStyle w:val="Listenabsatz"/>
        <w:numPr>
          <w:ilvl w:val="0"/>
          <w:numId w:val="1"/>
        </w:numPr>
        <w:spacing w:after="0" w:line="240" w:lineRule="auto"/>
        <w:rPr>
          <w:bCs/>
        </w:rPr>
      </w:pPr>
      <w:r w:rsidRPr="005501CF">
        <w:rPr>
          <w:bCs/>
        </w:rPr>
        <w:t xml:space="preserve">Kölsch-Bunzen, Nina: Handreichung für pädagogische Fachkräfte in Kindertagesstätten und Lehrkräfte an Grundschulen zu </w:t>
      </w:r>
      <w:proofErr w:type="gramStart"/>
      <w:r w:rsidRPr="005501CF">
        <w:rPr>
          <w:bCs/>
        </w:rPr>
        <w:t>Dies./</w:t>
      </w:r>
      <w:proofErr w:type="spellStart"/>
      <w:proofErr w:type="gramEnd"/>
      <w:r w:rsidRPr="005501CF">
        <w:rPr>
          <w:bCs/>
        </w:rPr>
        <w:t>Goedelt</w:t>
      </w:r>
      <w:proofErr w:type="spellEnd"/>
      <w:r w:rsidRPr="005501CF">
        <w:rPr>
          <w:bCs/>
        </w:rPr>
        <w:t>, Marion: Selma und Anton. Die Geschichte einer langen Freundschaft. Berlin 2021.</w:t>
      </w:r>
    </w:p>
    <w:p w14:paraId="2FE41817" w14:textId="77777777" w:rsidR="00296BB2" w:rsidRPr="005501CF" w:rsidRDefault="00296BB2" w:rsidP="00296BB2">
      <w:pPr>
        <w:pStyle w:val="Listenabsatz"/>
        <w:numPr>
          <w:ilvl w:val="0"/>
          <w:numId w:val="1"/>
        </w:numPr>
        <w:spacing w:after="0" w:line="240" w:lineRule="auto"/>
        <w:rPr>
          <w:bCs/>
        </w:rPr>
      </w:pPr>
      <w:r w:rsidRPr="005501CF">
        <w:rPr>
          <w:bCs/>
        </w:rPr>
        <w:t xml:space="preserve">Landgraf, Michael: Religionen der Welt. Judentum und Islam, Hinduismus, Buddhismus und Naturreligionen begegnen; erschienen in der Reihe „Reli Bausteine </w:t>
      </w:r>
      <w:proofErr w:type="spellStart"/>
      <w:r w:rsidRPr="005501CF">
        <w:rPr>
          <w:bCs/>
        </w:rPr>
        <w:t>primar</w:t>
      </w:r>
      <w:proofErr w:type="spellEnd"/>
      <w:r w:rsidRPr="005501CF">
        <w:rPr>
          <w:bCs/>
        </w:rPr>
        <w:t>“. Stuttgart 2012</w:t>
      </w:r>
    </w:p>
    <w:p w14:paraId="5C7CFA9A" w14:textId="77777777" w:rsidR="00296BB2" w:rsidRPr="005501CF" w:rsidRDefault="00296BB2" w:rsidP="00296BB2">
      <w:pPr>
        <w:pStyle w:val="Listenabsatz"/>
        <w:numPr>
          <w:ilvl w:val="0"/>
          <w:numId w:val="1"/>
        </w:numPr>
        <w:spacing w:after="0" w:line="240" w:lineRule="auto"/>
      </w:pPr>
      <w:r w:rsidRPr="005501CF">
        <w:t>Staszewski, Noemi/Kurtz, Cornelia/Blumenthal, Ami: Mona und der alte Mann. Das Kinderbuch zum Judentum. Mannheim 2012.</w:t>
      </w:r>
    </w:p>
    <w:p w14:paraId="41A6D464" w14:textId="77777777" w:rsidR="00296BB2" w:rsidRPr="005501CF" w:rsidRDefault="00296BB2" w:rsidP="00296BB2">
      <w:pPr>
        <w:pStyle w:val="Listenabsatz"/>
        <w:numPr>
          <w:ilvl w:val="0"/>
          <w:numId w:val="1"/>
        </w:numPr>
        <w:spacing w:after="0" w:line="240" w:lineRule="auto"/>
      </w:pPr>
      <w:r w:rsidRPr="005501CF">
        <w:rPr>
          <w:bCs/>
        </w:rPr>
        <w:t xml:space="preserve">Wills, Anna/Tomm, Nora: </w:t>
      </w:r>
      <w:proofErr w:type="spellStart"/>
      <w:r w:rsidRPr="005501CF">
        <w:rPr>
          <w:bCs/>
        </w:rPr>
        <w:t>Wimmelplakate</w:t>
      </w:r>
      <w:proofErr w:type="spellEnd"/>
      <w:r w:rsidRPr="005501CF">
        <w:rPr>
          <w:bCs/>
        </w:rPr>
        <w:t xml:space="preserve"> der 5 Weltreligionen. Weinheim 2018. </w:t>
      </w:r>
    </w:p>
    <w:p w14:paraId="382ED021" w14:textId="77777777" w:rsidR="00296BB2" w:rsidRPr="005501CF" w:rsidRDefault="00296BB2" w:rsidP="00296BB2">
      <w:pPr>
        <w:pStyle w:val="Listenabsatz"/>
        <w:numPr>
          <w:ilvl w:val="0"/>
          <w:numId w:val="1"/>
        </w:numPr>
        <w:spacing w:after="0" w:line="240" w:lineRule="auto"/>
      </w:pPr>
      <w:r w:rsidRPr="005501CF">
        <w:rPr>
          <w:bCs/>
        </w:rPr>
        <w:t>Zimmerer, Ulrike/Lohmann, Christiane: Schalom! Das Judentum in der Grundschule. Kindgerechte Unterrichtsmaterialien für die Klassen 3/4. Donauwörth 2012.</w:t>
      </w:r>
    </w:p>
    <w:p w14:paraId="1FEBDBB6" w14:textId="77777777" w:rsidR="00296BB2" w:rsidRDefault="00296BB2"/>
    <w:p w14:paraId="019631B1" w14:textId="77777777" w:rsidR="00296BB2" w:rsidRDefault="00296BB2"/>
    <w:sectPr w:rsidR="00296BB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7D306" w14:textId="77777777" w:rsidR="00C12474" w:rsidRDefault="00C12474" w:rsidP="00296BB2">
      <w:pPr>
        <w:spacing w:after="0" w:line="240" w:lineRule="auto"/>
      </w:pPr>
      <w:r>
        <w:separator/>
      </w:r>
    </w:p>
  </w:endnote>
  <w:endnote w:type="continuationSeparator" w:id="0">
    <w:p w14:paraId="6505C481" w14:textId="77777777" w:rsidR="00C12474" w:rsidRDefault="00C12474" w:rsidP="00296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1E2E4" w14:textId="77777777" w:rsidR="00C12474" w:rsidRDefault="00C12474" w:rsidP="00296BB2">
      <w:pPr>
        <w:spacing w:after="0" w:line="240" w:lineRule="auto"/>
      </w:pPr>
      <w:r>
        <w:separator/>
      </w:r>
    </w:p>
  </w:footnote>
  <w:footnote w:type="continuationSeparator" w:id="0">
    <w:p w14:paraId="1B2D93EA" w14:textId="77777777" w:rsidR="00C12474" w:rsidRDefault="00C12474" w:rsidP="00296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"/>
      <w:gridCol w:w="8782"/>
    </w:tblGrid>
    <w:tr w:rsidR="00296BB2" w:rsidRPr="00296BB2" w14:paraId="6F68A3E7" w14:textId="77777777" w:rsidTr="00296BB2">
      <w:trPr>
        <w:trHeight w:val="624"/>
      </w:trPr>
      <w:tc>
        <w:tcPr>
          <w:tcW w:w="574" w:type="dxa"/>
          <w:shd w:val="clear" w:color="auto" w:fill="404040" w:themeFill="text1" w:themeFillTint="BF"/>
          <w:vAlign w:val="center"/>
          <w:hideMark/>
        </w:tcPr>
        <w:p w14:paraId="6DD17913" w14:textId="77777777" w:rsidR="00296BB2" w:rsidRPr="00DC59D1" w:rsidRDefault="00296BB2" w:rsidP="00296BB2">
          <w:pPr>
            <w:pStyle w:val="M-Nummer"/>
            <w:rPr>
              <w:rFonts w:ascii="Aptos" w:hAnsi="Aptos" w:cstheme="minorHAnsi"/>
              <w:b/>
            </w:rPr>
          </w:pPr>
          <w:bookmarkStart w:id="0" w:name="_Hlk49791543"/>
          <w:bookmarkStart w:id="1" w:name="_Hlk49791542"/>
          <w:bookmarkStart w:id="2" w:name="_Hlk49791299"/>
          <w:bookmarkStart w:id="3" w:name="_Hlk49790313"/>
          <w:bookmarkStart w:id="4" w:name="_Hlk49791298"/>
          <w:r>
            <w:rPr>
              <w:rFonts w:ascii="Aptos" w:hAnsi="Aptos" w:cstheme="minorHAnsi"/>
              <w:b/>
            </w:rPr>
            <w:t>M1</w:t>
          </w:r>
        </w:p>
      </w:tc>
      <w:tc>
        <w:tcPr>
          <w:tcW w:w="8782" w:type="dxa"/>
          <w:vAlign w:val="center"/>
          <w:hideMark/>
        </w:tcPr>
        <w:p w14:paraId="181EC497" w14:textId="1CBFFD53" w:rsidR="00296BB2" w:rsidRPr="00296BB2" w:rsidRDefault="00296BB2" w:rsidP="00296BB2">
          <w:pPr>
            <w:pStyle w:val="Titel1"/>
            <w:rPr>
              <w:rFonts w:ascii="Aptos" w:hAnsi="Aptos" w:cstheme="minorHAnsi"/>
            </w:rPr>
          </w:pPr>
          <w:r w:rsidRPr="00296BB2">
            <w:t xml:space="preserve">Literaturhinweise </w:t>
          </w:r>
          <w:r w:rsidRPr="00296BB2">
            <w:br/>
          </w:r>
          <w:r w:rsidRPr="00296BB2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Man wollte nicht mehr wissen</w:t>
          </w:r>
          <w:r w:rsidRPr="00296BB2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 | 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FD-GS </w:t>
          </w:r>
          <w:r w:rsidRPr="00296BB2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| 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Marina Schwabe</w:t>
          </w:r>
        </w:p>
      </w:tc>
    </w:tr>
    <w:bookmarkEnd w:id="0"/>
    <w:bookmarkEnd w:id="1"/>
    <w:bookmarkEnd w:id="2"/>
    <w:bookmarkEnd w:id="3"/>
    <w:bookmarkEnd w:id="4"/>
  </w:tbl>
  <w:p w14:paraId="61319086" w14:textId="77777777" w:rsidR="00296BB2" w:rsidRPr="00296BB2" w:rsidRDefault="00296BB2" w:rsidP="00296BB2">
    <w:pPr>
      <w:pStyle w:val="Kopfzeile"/>
    </w:pPr>
  </w:p>
  <w:p w14:paraId="6B448E49" w14:textId="77777777" w:rsidR="00296BB2" w:rsidRPr="00296BB2" w:rsidRDefault="00296BB2" w:rsidP="00296B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7BC5"/>
    <w:multiLevelType w:val="hybridMultilevel"/>
    <w:tmpl w:val="17A2F4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1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BB2"/>
    <w:rsid w:val="001F63A6"/>
    <w:rsid w:val="00296BB2"/>
    <w:rsid w:val="00842DA7"/>
    <w:rsid w:val="00AD6D9D"/>
    <w:rsid w:val="00C12474"/>
    <w:rsid w:val="00CE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5920C"/>
  <w15:chartTrackingRefBased/>
  <w15:docId w15:val="{F4FB9786-F971-4FF2-A276-7661E398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96B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96B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96B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96B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6B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6B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6B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96B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96B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96B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96B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96B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6BB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6BB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6BB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6BB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96BB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96BB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96B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96B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96B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96B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96B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96BB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96BB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96BB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96B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96BB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96BB2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296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6BB2"/>
  </w:style>
  <w:style w:type="paragraph" w:styleId="Fuzeile">
    <w:name w:val="footer"/>
    <w:basedOn w:val="Standard"/>
    <w:link w:val="FuzeileZchn"/>
    <w:uiPriority w:val="99"/>
    <w:unhideWhenUsed/>
    <w:rsid w:val="00296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6BB2"/>
  </w:style>
  <w:style w:type="table" w:styleId="Tabellenraster">
    <w:name w:val="Table Grid"/>
    <w:basedOn w:val="NormaleTabelle"/>
    <w:uiPriority w:val="59"/>
    <w:rsid w:val="00296BB2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Zchn">
    <w:name w:val="Titel 1 Zchn"/>
    <w:basedOn w:val="Absatz-Standardschriftart"/>
    <w:link w:val="Titel1"/>
    <w:locked/>
    <w:rsid w:val="00296BB2"/>
    <w:rPr>
      <w:rFonts w:ascii="Arial" w:hAnsi="Arial" w:cs="Segoe UI"/>
      <w:b/>
      <w:bCs/>
      <w:spacing w:val="20"/>
      <w:sz w:val="32"/>
      <w:szCs w:val="32"/>
    </w:rPr>
  </w:style>
  <w:style w:type="paragraph" w:customStyle="1" w:styleId="Titel1">
    <w:name w:val="Titel 1"/>
    <w:basedOn w:val="Kopfzeile"/>
    <w:link w:val="Titel1Zchn"/>
    <w:qFormat/>
    <w:rsid w:val="00296BB2"/>
    <w:rPr>
      <w:rFonts w:ascii="Arial" w:hAnsi="Arial" w:cs="Segoe UI"/>
      <w:b/>
      <w:bCs/>
      <w:spacing w:val="20"/>
      <w:sz w:val="32"/>
      <w:szCs w:val="32"/>
    </w:rPr>
  </w:style>
  <w:style w:type="character" w:customStyle="1" w:styleId="M-NummerZchn">
    <w:name w:val="M-Nummer Zchn"/>
    <w:basedOn w:val="KopfzeileZchn"/>
    <w:link w:val="M-Nummer"/>
    <w:locked/>
    <w:rsid w:val="00296BB2"/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paragraph" w:customStyle="1" w:styleId="M-Nummer">
    <w:name w:val="M-Nummer"/>
    <w:basedOn w:val="Kopfzeile"/>
    <w:link w:val="M-NummerZchn"/>
    <w:qFormat/>
    <w:rsid w:val="00296BB2"/>
    <w:pPr>
      <w:ind w:left="-170" w:right="-170"/>
      <w:jc w:val="center"/>
    </w:pPr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E055182A27E4596DB9AE5785B5F50" ma:contentTypeVersion="20" ma:contentTypeDescription="Ein neues Dokument erstellen." ma:contentTypeScope="" ma:versionID="8ef8f289a9e9cbc12f78762da5378277">
  <xsd:schema xmlns:xsd="http://www.w3.org/2001/XMLSchema" xmlns:xs="http://www.w3.org/2001/XMLSchema" xmlns:p="http://schemas.microsoft.com/office/2006/metadata/properties" xmlns:ns2="81a724be-a8d3-4c91-b889-501a204edda8" xmlns:ns3="98901fee-db0a-4061-a298-259930996c7e" targetNamespace="http://schemas.microsoft.com/office/2006/metadata/properties" ma:root="true" ma:fieldsID="23bac3c5a57d1129a67c8d5e768c7d92" ns2:_="" ns3:_="">
    <xsd:import namespace="81a724be-a8d3-4c91-b889-501a204edda8"/>
    <xsd:import namespace="98901fee-db0a-4061-a298-259930996c7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724be-a8d3-4c91-b889-501a204edd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9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75b205-b9ff-4e89-88c4-c668ea09a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01fee-db0a-4061-a298-259930996c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bce98de-dbcb-4772-a7bf-45fa908ab2a1}" ma:internalName="TaxCatchAll" ma:showField="CatchAllData" ma:web="98901fee-db0a-4061-a298-25993099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a724be-a8d3-4c91-b889-501a204edda8">
      <Terms xmlns="http://schemas.microsoft.com/office/infopath/2007/PartnerControls"/>
    </lcf76f155ced4ddcb4097134ff3c332f>
    <TaxCatchAll xmlns="98901fee-db0a-4061-a298-259930996c7e" xsi:nil="true"/>
    <_dlc_DocIdUrl xmlns="81a724be-a8d3-4c91-b889-501a204edda8">
      <Url xsi:nil="true"/>
      <Description xsi:nil="true"/>
    </_dlc_DocIdUrl>
    <_dlc_DocIdPersistId xmlns="81a724be-a8d3-4c91-b889-501a204edda8" xsi:nil="true"/>
    <_dlc_DocId xmlns="81a724be-a8d3-4c91-b889-501a204edda8" xsi:nil="true"/>
  </documentManagement>
</p:properties>
</file>

<file path=customXml/itemProps1.xml><?xml version="1.0" encoding="utf-8"?>
<ds:datastoreItem xmlns:ds="http://schemas.openxmlformats.org/officeDocument/2006/customXml" ds:itemID="{7040B032-D216-48FF-B1B5-7F0B2AB12D7A}"/>
</file>

<file path=customXml/itemProps2.xml><?xml version="1.0" encoding="utf-8"?>
<ds:datastoreItem xmlns:ds="http://schemas.openxmlformats.org/officeDocument/2006/customXml" ds:itemID="{C4F025D0-E2CB-4109-A4D4-8F234818DC29}"/>
</file>

<file path=customXml/itemProps3.xml><?xml version="1.0" encoding="utf-8"?>
<ds:datastoreItem xmlns:ds="http://schemas.openxmlformats.org/officeDocument/2006/customXml" ds:itemID="{F102D217-F4F2-483B-99B6-1D50554349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862</Characters>
  <Application>Microsoft Office Word</Application>
  <DocSecurity>0</DocSecurity>
  <Lines>13</Lines>
  <Paragraphs>3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Simon, Katja</dc:creator>
  <cp:keywords/>
  <dc:description/>
  <cp:lastModifiedBy>Simon, Katja</cp:lastModifiedBy>
  <cp:revision>1</cp:revision>
  <dcterms:created xsi:type="dcterms:W3CDTF">2026-06-11T11:43:00Z</dcterms:created>
  <dcterms:modified xsi:type="dcterms:W3CDTF">2026-06-11T11:47:00Z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0x01010008FE055182A27E4596DB9AE5785B5F50</vt:lpwstr>
  </property>
</Properties>
</file>