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920E2" w14:textId="120EC0BE" w:rsidR="003A65EF" w:rsidRPr="003A65EF" w:rsidRDefault="003A65EF" w:rsidP="003A65EF">
      <w:pPr>
        <w:jc w:val="center"/>
        <w:rPr>
          <w:b/>
          <w:bCs/>
          <w:sz w:val="28"/>
          <w:szCs w:val="28"/>
        </w:rPr>
      </w:pPr>
      <w:r w:rsidRPr="003A65EF">
        <w:rPr>
          <w:b/>
          <w:bCs/>
          <w:sz w:val="28"/>
          <w:szCs w:val="28"/>
        </w:rPr>
        <w:t>Impulse 3/22: Ideen zum Titelbild/zur Umschlagsseite</w:t>
      </w:r>
    </w:p>
    <w:p w14:paraId="69A67D01" w14:textId="77777777" w:rsidR="003A65EF" w:rsidRDefault="003A65EF"/>
    <w:p w14:paraId="1EABD8B1" w14:textId="5B04FE8E" w:rsidR="00F24034" w:rsidRDefault="00D277E2">
      <w:r w:rsidRPr="00D277E2">
        <w:rPr>
          <w:noProof/>
        </w:rPr>
        <w:drawing>
          <wp:inline distT="0" distB="0" distL="0" distR="0" wp14:anchorId="1D663934" wp14:editId="635B04E1">
            <wp:extent cx="1796359" cy="2520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21" t="820"/>
                    <a:stretch/>
                  </pic:blipFill>
                  <pic:spPr bwMode="auto">
                    <a:xfrm>
                      <a:off x="0" y="0"/>
                      <a:ext cx="1796359" cy="2520000"/>
                    </a:xfrm>
                    <a:prstGeom prst="rect">
                      <a:avLst/>
                    </a:prstGeom>
                    <a:ln>
                      <a:noFill/>
                    </a:ln>
                    <a:extLst>
                      <a:ext uri="{53640926-AAD7-44D8-BBD7-CCE9431645EC}">
                        <a14:shadowObscured xmlns:a14="http://schemas.microsoft.com/office/drawing/2010/main"/>
                      </a:ext>
                    </a:extLst>
                  </pic:spPr>
                </pic:pic>
              </a:graphicData>
            </a:graphic>
          </wp:inline>
        </w:drawing>
      </w:r>
      <w:r w:rsidR="003A65EF">
        <w:tab/>
      </w:r>
      <w:r w:rsidR="003A65EF">
        <w:tab/>
      </w:r>
      <w:r w:rsidR="003A65EF">
        <w:rPr>
          <w:noProof/>
        </w:rPr>
        <w:drawing>
          <wp:inline distT="0" distB="0" distL="0" distR="0" wp14:anchorId="70A68877" wp14:editId="1F38912C">
            <wp:extent cx="3778126" cy="252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8126" cy="2520000"/>
                    </a:xfrm>
                    <a:prstGeom prst="rect">
                      <a:avLst/>
                    </a:prstGeom>
                    <a:noFill/>
                    <a:ln>
                      <a:noFill/>
                    </a:ln>
                  </pic:spPr>
                </pic:pic>
              </a:graphicData>
            </a:graphic>
          </wp:inline>
        </w:drawing>
      </w:r>
      <w:r w:rsidR="00F24034">
        <w:t xml:space="preserve">   </w:t>
      </w:r>
    </w:p>
    <w:p w14:paraId="580DD444" w14:textId="4A8B5EE2" w:rsidR="002F112A" w:rsidRDefault="003A65EF">
      <w:r>
        <w:tab/>
      </w:r>
      <w:r>
        <w:tab/>
      </w:r>
    </w:p>
    <w:tbl>
      <w:tblPr>
        <w:tblStyle w:val="Tabellenrast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889"/>
      </w:tblGrid>
      <w:tr w:rsidR="002F112A" w14:paraId="1E0F650F" w14:textId="77777777" w:rsidTr="002F112A">
        <w:tc>
          <w:tcPr>
            <w:tcW w:w="9889" w:type="dxa"/>
          </w:tcPr>
          <w:p w14:paraId="25950F25" w14:textId="4C67BBE9" w:rsidR="002F112A" w:rsidRDefault="002F112A" w:rsidP="002F112A">
            <w:pPr>
              <w:rPr>
                <w:rFonts w:asciiTheme="minorHAnsi" w:hAnsiTheme="minorHAnsi" w:cstheme="minorHAnsi"/>
                <w:color w:val="000000" w:themeColor="text1"/>
              </w:rPr>
            </w:pPr>
            <w:r w:rsidRPr="00C23D85">
              <w:rPr>
                <w:rFonts w:cstheme="minorHAnsi"/>
                <w:noProof/>
                <w:lang w:eastAsia="de-DE"/>
              </w:rPr>
              <w:drawing>
                <wp:anchor distT="0" distB="0" distL="114300" distR="114300" simplePos="0" relativeHeight="251670528" behindDoc="0" locked="0" layoutInCell="1" allowOverlap="1" wp14:anchorId="69F9554D" wp14:editId="1D4A53BA">
                  <wp:simplePos x="0" y="0"/>
                  <wp:positionH relativeFrom="column">
                    <wp:posOffset>-65085</wp:posOffset>
                  </wp:positionH>
                  <wp:positionV relativeFrom="paragraph">
                    <wp:posOffset>391</wp:posOffset>
                  </wp:positionV>
                  <wp:extent cx="280174" cy="360000"/>
                  <wp:effectExtent l="0" t="0" r="5715" b="254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174" cy="360000"/>
                          </a:xfrm>
                          <a:prstGeom prst="rect">
                            <a:avLst/>
                          </a:prstGeom>
                          <a:noFill/>
                          <a:ln>
                            <a:noFill/>
                          </a:ln>
                        </pic:spPr>
                      </pic:pic>
                    </a:graphicData>
                  </a:graphic>
                </wp:anchor>
              </w:drawing>
            </w:r>
            <w:r w:rsidRPr="00606D01">
              <w:rPr>
                <w:rFonts w:asciiTheme="minorHAnsi" w:hAnsiTheme="minorHAnsi" w:cstheme="minorHAnsi"/>
                <w:b/>
                <w:color w:val="000000" w:themeColor="text1"/>
              </w:rPr>
              <w:t>Basal-perzeptiv</w:t>
            </w:r>
            <w:r w:rsidRPr="00606D01">
              <w:rPr>
                <w:rFonts w:asciiTheme="minorHAnsi" w:hAnsiTheme="minorHAnsi" w:cstheme="minorHAnsi"/>
                <w:color w:val="000000" w:themeColor="text1"/>
              </w:rPr>
              <w:t xml:space="preserve"> = elementar sinnlich, körpernah wahrnehmen, etwas spürbar erleben; sich empfangende, mit allen Sinnen aufnehmende Aneignung von Welt</w:t>
            </w:r>
          </w:p>
          <w:p w14:paraId="7783D70B" w14:textId="1A4C3BD0" w:rsidR="00A17154" w:rsidRDefault="00A17154" w:rsidP="002F112A">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mit der Farbe schwarz auf weißem Untergrund malen oder schreiben und dann umgekehrt</w:t>
            </w:r>
          </w:p>
          <w:p w14:paraId="6272BB22" w14:textId="375FF697" w:rsidR="002F112A" w:rsidRDefault="00282B95" w:rsidP="002F112A">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ein leeres, einfarbig gebundenes Notizbuch in die Hand nehmen und durchblättern</w:t>
            </w:r>
          </w:p>
          <w:p w14:paraId="41A734E4" w14:textId="017299E6" w:rsidR="001D31A3" w:rsidRDefault="001D31A3" w:rsidP="002F112A">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den Lufthauch erspüren beim</w:t>
            </w:r>
            <w:r w:rsidR="003018D4">
              <w:rPr>
                <w:rFonts w:asciiTheme="minorHAnsi" w:hAnsiTheme="minorHAnsi" w:cstheme="minorHAnsi"/>
                <w:color w:val="0070C0"/>
              </w:rPr>
              <w:t xml:space="preserve"> Wedeln oder schnellem Abblättern wie bei einem Daumenkino</w:t>
            </w:r>
          </w:p>
          <w:p w14:paraId="2486B1B9" w14:textId="3C353416" w:rsidR="003018D4" w:rsidRDefault="003018D4" w:rsidP="002F112A">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den Geräuschen beim Abblättern zuhören</w:t>
            </w:r>
          </w:p>
          <w:p w14:paraId="6B1D2D6E" w14:textId="668B8E75" w:rsidR="00673C4A" w:rsidRDefault="003A65EF" w:rsidP="002F112A">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verschiedene Papiersorten erfühlen</w:t>
            </w:r>
          </w:p>
          <w:p w14:paraId="00B74A0E" w14:textId="77777777" w:rsidR="002F112A" w:rsidRDefault="00673C4A" w:rsidP="00077E26">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i</w:t>
            </w:r>
            <w:r w:rsidR="00F24034">
              <w:rPr>
                <w:rFonts w:asciiTheme="minorHAnsi" w:hAnsiTheme="minorHAnsi" w:cstheme="minorHAnsi"/>
                <w:color w:val="0070C0"/>
              </w:rPr>
              <w:t xml:space="preserve">n ein leeres Notizbuch etwas schreiben, </w:t>
            </w:r>
            <w:r w:rsidR="003A65EF">
              <w:rPr>
                <w:rFonts w:asciiTheme="minorHAnsi" w:hAnsiTheme="minorHAnsi" w:cstheme="minorHAnsi"/>
                <w:color w:val="0070C0"/>
              </w:rPr>
              <w:t xml:space="preserve">kritzeln, </w:t>
            </w:r>
            <w:r w:rsidR="00F24034">
              <w:rPr>
                <w:rFonts w:asciiTheme="minorHAnsi" w:hAnsiTheme="minorHAnsi" w:cstheme="minorHAnsi"/>
                <w:color w:val="0070C0"/>
              </w:rPr>
              <w:t>skizzieren oder malen: zunächst mit einem schwarzen Stift, mit schwarzer Farbe, dann mit farbigen Stiften oder Farben</w:t>
            </w:r>
            <w:r w:rsidR="003A65EF">
              <w:rPr>
                <w:rFonts w:asciiTheme="minorHAnsi" w:hAnsiTheme="minorHAnsi" w:cstheme="minorHAnsi"/>
                <w:color w:val="0070C0"/>
              </w:rPr>
              <w:t>, je auf einer Doppelseite oder als Kontrast auf gegenüberliegenden Seiten</w:t>
            </w:r>
            <w:r w:rsidR="00F24034">
              <w:rPr>
                <w:rFonts w:asciiTheme="minorHAnsi" w:hAnsiTheme="minorHAnsi" w:cstheme="minorHAnsi"/>
                <w:color w:val="0070C0"/>
              </w:rPr>
              <w:t>.</w:t>
            </w:r>
          </w:p>
          <w:p w14:paraId="7A5C7EBE" w14:textId="77777777" w:rsidR="00BC374D" w:rsidRDefault="00BC374D" w:rsidP="00077E26">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das Titelbild bemalen</w:t>
            </w:r>
          </w:p>
          <w:p w14:paraId="552BB28A" w14:textId="77777777" w:rsidR="0057157C" w:rsidRDefault="0057157C" w:rsidP="0057157C">
            <w:pPr>
              <w:pStyle w:val="Listenabsatz"/>
              <w:ind w:left="351"/>
              <w:rPr>
                <w:rFonts w:asciiTheme="minorHAnsi" w:hAnsiTheme="minorHAnsi" w:cstheme="minorHAnsi"/>
                <w:color w:val="0070C0"/>
              </w:rPr>
            </w:pPr>
          </w:p>
          <w:p w14:paraId="0FB496F1" w14:textId="6D04332A" w:rsidR="0057157C" w:rsidRPr="00077E26" w:rsidRDefault="0057157C" w:rsidP="0057157C">
            <w:pPr>
              <w:pStyle w:val="Listenabsatz"/>
              <w:ind w:left="351"/>
              <w:rPr>
                <w:rFonts w:asciiTheme="minorHAnsi" w:hAnsiTheme="minorHAnsi" w:cstheme="minorHAnsi"/>
                <w:color w:val="0070C0"/>
              </w:rPr>
            </w:pPr>
          </w:p>
        </w:tc>
      </w:tr>
      <w:tr w:rsidR="002F112A" w14:paraId="648BF145" w14:textId="77777777" w:rsidTr="002F112A">
        <w:tc>
          <w:tcPr>
            <w:tcW w:w="9889" w:type="dxa"/>
          </w:tcPr>
          <w:p w14:paraId="4FA4AB31" w14:textId="77777777" w:rsidR="002F112A" w:rsidRDefault="002F112A" w:rsidP="002F112A">
            <w:pPr>
              <w:rPr>
                <w:rFonts w:asciiTheme="minorHAnsi" w:hAnsiTheme="minorHAnsi" w:cstheme="minorHAnsi"/>
                <w:color w:val="000000" w:themeColor="text1"/>
              </w:rPr>
            </w:pPr>
            <w:r w:rsidRPr="00606D01">
              <w:rPr>
                <w:rFonts w:cstheme="minorHAnsi"/>
                <w:noProof/>
                <w:lang w:eastAsia="de-DE"/>
              </w:rPr>
              <w:drawing>
                <wp:anchor distT="0" distB="0" distL="114300" distR="114300" simplePos="0" relativeHeight="251672576" behindDoc="1" locked="0" layoutInCell="1" allowOverlap="1" wp14:anchorId="477AB780" wp14:editId="49DE746E">
                  <wp:simplePos x="0" y="0"/>
                  <wp:positionH relativeFrom="column">
                    <wp:posOffset>-65405</wp:posOffset>
                  </wp:positionH>
                  <wp:positionV relativeFrom="paragraph">
                    <wp:posOffset>1905</wp:posOffset>
                  </wp:positionV>
                  <wp:extent cx="246726" cy="360000"/>
                  <wp:effectExtent l="0" t="0" r="1270" b="2540"/>
                  <wp:wrapTight wrapText="bothSides">
                    <wp:wrapPolygon edited="0">
                      <wp:start x="0" y="0"/>
                      <wp:lineTo x="0" y="20608"/>
                      <wp:lineTo x="20041" y="20608"/>
                      <wp:lineTo x="20041"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958" t="58054" r="30918" b="31671"/>
                          <a:stretch/>
                        </pic:blipFill>
                        <pic:spPr bwMode="auto">
                          <a:xfrm>
                            <a:off x="0" y="0"/>
                            <a:ext cx="246726"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606D01">
              <w:rPr>
                <w:rFonts w:asciiTheme="minorHAnsi" w:hAnsiTheme="minorHAnsi" w:cstheme="minorHAnsi"/>
                <w:b/>
                <w:color w:val="000000" w:themeColor="text1"/>
              </w:rPr>
              <w:t>Konkret-handelnd</w:t>
            </w:r>
            <w:r>
              <w:rPr>
                <w:rFonts w:asciiTheme="minorHAnsi" w:hAnsiTheme="minorHAnsi" w:cstheme="minorHAnsi"/>
                <w:b/>
                <w:color w:val="000000" w:themeColor="text1"/>
              </w:rPr>
              <w:t>er Aneignungsweg</w:t>
            </w:r>
            <w:r w:rsidRPr="00606D01">
              <w:rPr>
                <w:rFonts w:asciiTheme="minorHAnsi" w:hAnsiTheme="minorHAnsi" w:cstheme="minorHAnsi"/>
                <w:b/>
                <w:color w:val="000000" w:themeColor="text1"/>
              </w:rPr>
              <w:t xml:space="preserve"> </w:t>
            </w:r>
            <w:r w:rsidRPr="00606D01">
              <w:rPr>
                <w:rFonts w:asciiTheme="minorHAnsi" w:hAnsiTheme="minorHAnsi" w:cstheme="minorHAnsi"/>
                <w:color w:val="000000" w:themeColor="text1"/>
              </w:rPr>
              <w:t>= Lernen durch Tun, aktiv tätig sein, auf etwas Bestimmtes in der Welt bezogenes Erschließen der Welt durch gezielte, äußerlich erkennbare Aktivitäten</w:t>
            </w:r>
          </w:p>
          <w:p w14:paraId="51D2EA4B" w14:textId="288A8838" w:rsidR="003A65EF" w:rsidRDefault="003A65EF" w:rsidP="003A65EF">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Der Umschlagsseite Emojis zuordnen</w:t>
            </w:r>
            <w:r w:rsidR="00077E26">
              <w:rPr>
                <w:rFonts w:asciiTheme="minorHAnsi" w:hAnsiTheme="minorHAnsi" w:cstheme="minorHAnsi"/>
                <w:color w:val="0070C0"/>
              </w:rPr>
              <w:t>.</w:t>
            </w:r>
          </w:p>
          <w:p w14:paraId="65988D28" w14:textId="2C34509E" w:rsidR="00077E26" w:rsidRDefault="00077E26" w:rsidP="003A65EF">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 xml:space="preserve">Fertige Texte oder Bilder </w:t>
            </w:r>
            <w:r w:rsidR="005A4825">
              <w:rPr>
                <w:rFonts w:asciiTheme="minorHAnsi" w:hAnsiTheme="minorHAnsi" w:cstheme="minorHAnsi"/>
                <w:color w:val="0070C0"/>
              </w:rPr>
              <w:t xml:space="preserve">- </w:t>
            </w:r>
            <w:r w:rsidR="00A17154">
              <w:rPr>
                <w:rFonts w:asciiTheme="minorHAnsi" w:hAnsiTheme="minorHAnsi" w:cstheme="minorHAnsi"/>
                <w:color w:val="0070C0"/>
              </w:rPr>
              <w:t>zu einem freien</w:t>
            </w:r>
            <w:r w:rsidR="00BC374D">
              <w:rPr>
                <w:rFonts w:asciiTheme="minorHAnsi" w:hAnsiTheme="minorHAnsi" w:cstheme="minorHAnsi"/>
                <w:color w:val="0070C0"/>
              </w:rPr>
              <w:t>, persönlichem</w:t>
            </w:r>
            <w:r w:rsidR="00A17154">
              <w:rPr>
                <w:rFonts w:asciiTheme="minorHAnsi" w:hAnsiTheme="minorHAnsi" w:cstheme="minorHAnsi"/>
                <w:color w:val="0070C0"/>
              </w:rPr>
              <w:t xml:space="preserve"> oder gemeinsamen Thema</w:t>
            </w:r>
            <w:r w:rsidR="005A4825">
              <w:rPr>
                <w:rFonts w:asciiTheme="minorHAnsi" w:hAnsiTheme="minorHAnsi" w:cstheme="minorHAnsi"/>
                <w:color w:val="0070C0"/>
              </w:rPr>
              <w:t xml:space="preserve"> -</w:t>
            </w:r>
            <w:r w:rsidR="00A17154">
              <w:rPr>
                <w:rFonts w:asciiTheme="minorHAnsi" w:hAnsiTheme="minorHAnsi" w:cstheme="minorHAnsi"/>
                <w:color w:val="0070C0"/>
              </w:rPr>
              <w:t xml:space="preserve"> </w:t>
            </w:r>
            <w:r>
              <w:rPr>
                <w:rFonts w:asciiTheme="minorHAnsi" w:hAnsiTheme="minorHAnsi" w:cstheme="minorHAnsi"/>
                <w:color w:val="0070C0"/>
              </w:rPr>
              <w:t>auswählen und in ein leeres persönliches Buch oder ein leeres gemeinsames Buch der Lerngruppe einkleben.</w:t>
            </w:r>
            <w:r w:rsidR="00A17154">
              <w:rPr>
                <w:rFonts w:asciiTheme="minorHAnsi" w:hAnsiTheme="minorHAnsi" w:cstheme="minorHAnsi"/>
                <w:color w:val="0070C0"/>
              </w:rPr>
              <w:t xml:space="preserve"> </w:t>
            </w:r>
          </w:p>
          <w:p w14:paraId="33861B83" w14:textId="3ADA4975" w:rsidR="00BC374D" w:rsidRPr="00BC374D" w:rsidRDefault="00BC374D" w:rsidP="00BC374D">
            <w:pPr>
              <w:pStyle w:val="Listenabsatz"/>
              <w:numPr>
                <w:ilvl w:val="0"/>
                <w:numId w:val="1"/>
              </w:numPr>
              <w:ind w:left="351" w:hanging="283"/>
            </w:pPr>
            <w:r>
              <w:rPr>
                <w:rFonts w:asciiTheme="minorHAnsi" w:hAnsiTheme="minorHAnsi" w:cstheme="minorHAnsi"/>
                <w:color w:val="0070C0"/>
              </w:rPr>
              <w:t xml:space="preserve">ein eigenes Buch herstellen </w:t>
            </w:r>
          </w:p>
          <w:p w14:paraId="7AB9B99D" w14:textId="77777777" w:rsidR="005150D5" w:rsidRPr="0057157C" w:rsidRDefault="00BC374D" w:rsidP="00BC374D">
            <w:pPr>
              <w:pStyle w:val="Listenabsatz"/>
              <w:numPr>
                <w:ilvl w:val="0"/>
                <w:numId w:val="1"/>
              </w:numPr>
              <w:ind w:left="351" w:hanging="283"/>
            </w:pPr>
            <w:r>
              <w:rPr>
                <w:rFonts w:asciiTheme="minorHAnsi" w:hAnsiTheme="minorHAnsi" w:cstheme="minorHAnsi"/>
                <w:color w:val="0070C0"/>
              </w:rPr>
              <w:t>Texte mit Stempel-Technik drucken</w:t>
            </w:r>
          </w:p>
          <w:p w14:paraId="2DBAA978" w14:textId="77777777" w:rsidR="0057157C" w:rsidRDefault="0057157C" w:rsidP="0057157C">
            <w:pPr>
              <w:pStyle w:val="Listenabsatz"/>
              <w:ind w:left="351"/>
            </w:pPr>
          </w:p>
          <w:p w14:paraId="12C9D8B9" w14:textId="420DFD49" w:rsidR="0057157C" w:rsidRDefault="0057157C" w:rsidP="0057157C">
            <w:pPr>
              <w:pStyle w:val="Listenabsatz"/>
              <w:ind w:left="351"/>
            </w:pPr>
          </w:p>
        </w:tc>
      </w:tr>
      <w:tr w:rsidR="002F112A" w14:paraId="14D28D84" w14:textId="77777777" w:rsidTr="002F112A">
        <w:tc>
          <w:tcPr>
            <w:tcW w:w="9889" w:type="dxa"/>
          </w:tcPr>
          <w:p w14:paraId="67B3C984" w14:textId="77777777" w:rsidR="002F112A" w:rsidRPr="00606D01" w:rsidRDefault="002F112A" w:rsidP="002F112A">
            <w:pPr>
              <w:rPr>
                <w:rFonts w:asciiTheme="minorHAnsi" w:hAnsiTheme="minorHAnsi" w:cstheme="minorHAnsi"/>
                <w:color w:val="000000" w:themeColor="text1"/>
              </w:rPr>
            </w:pPr>
            <w:r w:rsidRPr="00606D01">
              <w:rPr>
                <w:rFonts w:cstheme="minorHAnsi"/>
                <w:noProof/>
                <w:lang w:eastAsia="de-DE"/>
              </w:rPr>
              <w:drawing>
                <wp:anchor distT="0" distB="0" distL="114300" distR="114300" simplePos="0" relativeHeight="251674624" behindDoc="1" locked="0" layoutInCell="1" allowOverlap="1" wp14:anchorId="76256C03" wp14:editId="14AD96F2">
                  <wp:simplePos x="0" y="0"/>
                  <wp:positionH relativeFrom="column">
                    <wp:posOffset>-65405</wp:posOffset>
                  </wp:positionH>
                  <wp:positionV relativeFrom="paragraph">
                    <wp:posOffset>488</wp:posOffset>
                  </wp:positionV>
                  <wp:extent cx="801923" cy="360000"/>
                  <wp:effectExtent l="0" t="0" r="0" b="2540"/>
                  <wp:wrapTight wrapText="bothSides">
                    <wp:wrapPolygon edited="0">
                      <wp:start x="0" y="0"/>
                      <wp:lineTo x="0" y="20608"/>
                      <wp:lineTo x="21052" y="20608"/>
                      <wp:lineTo x="2105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272" t="73116" r="24704" b="19641"/>
                          <a:stretch/>
                        </pic:blipFill>
                        <pic:spPr bwMode="auto">
                          <a:xfrm>
                            <a:off x="0" y="0"/>
                            <a:ext cx="801923"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606D01">
              <w:rPr>
                <w:rFonts w:asciiTheme="minorHAnsi" w:hAnsiTheme="minorHAnsi" w:cstheme="minorHAnsi"/>
                <w:b/>
                <w:color w:val="000000" w:themeColor="text1"/>
              </w:rPr>
              <w:t>anschaulich-modellhaft</w:t>
            </w:r>
            <w:r>
              <w:rPr>
                <w:rFonts w:asciiTheme="minorHAnsi" w:hAnsiTheme="minorHAnsi" w:cstheme="minorHAnsi"/>
                <w:b/>
                <w:color w:val="000000" w:themeColor="text1"/>
              </w:rPr>
              <w:t>er Aneignungsweg</w:t>
            </w:r>
            <w:r w:rsidRPr="00606D01">
              <w:rPr>
                <w:rFonts w:asciiTheme="minorHAnsi" w:hAnsiTheme="minorHAnsi" w:cstheme="minorHAnsi"/>
                <w:b/>
                <w:color w:val="000000" w:themeColor="text1"/>
              </w:rPr>
              <w:t xml:space="preserve"> </w:t>
            </w:r>
            <w:r w:rsidRPr="00606D01">
              <w:rPr>
                <w:rFonts w:asciiTheme="minorHAnsi" w:hAnsiTheme="minorHAnsi" w:cstheme="minorHAnsi"/>
                <w:color w:val="000000" w:themeColor="text1"/>
              </w:rPr>
              <w:t xml:space="preserve">= Lernen durch Abbild und Vorbild, </w:t>
            </w:r>
            <w:r>
              <w:rPr>
                <w:rFonts w:asciiTheme="minorHAnsi" w:hAnsiTheme="minorHAnsi" w:cstheme="minorHAnsi"/>
                <w:color w:val="000000" w:themeColor="text1"/>
              </w:rPr>
              <w:t xml:space="preserve">sich selbst in Beziehung setzen, </w:t>
            </w:r>
            <w:r w:rsidRPr="00606D01">
              <w:rPr>
                <w:rFonts w:asciiTheme="minorHAnsi" w:hAnsiTheme="minorHAnsi" w:cstheme="minorHAnsi"/>
                <w:color w:val="000000" w:themeColor="text1"/>
              </w:rPr>
              <w:t>sich durch das Nutzen von (Meinungs-) Bildern oder Modellen von der Welt, die Wirklichkeit erschließen und anzueignen.</w:t>
            </w:r>
          </w:p>
          <w:p w14:paraId="4F89FA74" w14:textId="77777777" w:rsidR="00BC374D" w:rsidRPr="00BC374D" w:rsidRDefault="001D31A3" w:rsidP="002F112A">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 xml:space="preserve">Das </w:t>
            </w:r>
            <w:r w:rsidRPr="00102AFA">
              <w:rPr>
                <w:rFonts w:asciiTheme="minorHAnsi" w:hAnsiTheme="minorHAnsi" w:cstheme="minorHAnsi"/>
                <w:b/>
                <w:bCs/>
                <w:color w:val="0070C0"/>
              </w:rPr>
              <w:t>Titelbild</w:t>
            </w:r>
            <w:r>
              <w:rPr>
                <w:rFonts w:asciiTheme="minorHAnsi" w:hAnsiTheme="minorHAnsi" w:cstheme="minorHAnsi"/>
                <w:color w:val="0070C0"/>
              </w:rPr>
              <w:t xml:space="preserve"> nach eigenen Vorstellungen </w:t>
            </w:r>
            <w:r w:rsidRPr="00102AFA">
              <w:rPr>
                <w:rFonts w:asciiTheme="minorHAnsi" w:hAnsiTheme="minorHAnsi" w:cstheme="minorHAnsi"/>
                <w:b/>
                <w:bCs/>
                <w:color w:val="0070C0"/>
              </w:rPr>
              <w:t>verändern</w:t>
            </w:r>
          </w:p>
          <w:p w14:paraId="6F27AC22" w14:textId="46C4116C" w:rsidR="00BC374D" w:rsidRDefault="00BC374D" w:rsidP="00BC374D">
            <w:pPr>
              <w:pStyle w:val="Listenabsatz"/>
              <w:numPr>
                <w:ilvl w:val="0"/>
                <w:numId w:val="2"/>
              </w:numPr>
              <w:rPr>
                <w:rFonts w:asciiTheme="minorHAnsi" w:hAnsiTheme="minorHAnsi" w:cstheme="minorHAnsi"/>
                <w:color w:val="0070C0"/>
              </w:rPr>
            </w:pPr>
            <w:r>
              <w:rPr>
                <w:rFonts w:asciiTheme="minorHAnsi" w:hAnsiTheme="minorHAnsi" w:cstheme="minorHAnsi"/>
                <w:color w:val="0070C0"/>
              </w:rPr>
              <w:t>auf das Titelbild gestalterisch eigene Ideen „einfliegen“ lassen</w:t>
            </w:r>
          </w:p>
          <w:p w14:paraId="72E41758" w14:textId="4212C35B" w:rsidR="001D31A3" w:rsidRDefault="001D31A3" w:rsidP="00BC374D">
            <w:pPr>
              <w:pStyle w:val="Listenabsatz"/>
              <w:numPr>
                <w:ilvl w:val="0"/>
                <w:numId w:val="2"/>
              </w:numPr>
              <w:rPr>
                <w:rFonts w:asciiTheme="minorHAnsi" w:hAnsiTheme="minorHAnsi" w:cstheme="minorHAnsi"/>
                <w:color w:val="0070C0"/>
              </w:rPr>
            </w:pPr>
            <w:r>
              <w:rPr>
                <w:rFonts w:asciiTheme="minorHAnsi" w:hAnsiTheme="minorHAnsi" w:cstheme="minorHAnsi"/>
                <w:color w:val="0070C0"/>
              </w:rPr>
              <w:t>z.B. mit der Bildformat-Funktion „künstlerische Effekte“</w:t>
            </w:r>
            <w:r w:rsidR="00102AFA">
              <w:rPr>
                <w:rFonts w:asciiTheme="minorHAnsi" w:hAnsiTheme="minorHAnsi" w:cstheme="minorHAnsi"/>
                <w:color w:val="0070C0"/>
              </w:rPr>
              <w:t xml:space="preserve"> (s. Beispiele)</w:t>
            </w:r>
            <w:r>
              <w:rPr>
                <w:rFonts w:asciiTheme="minorHAnsi" w:hAnsiTheme="minorHAnsi" w:cstheme="minorHAnsi"/>
                <w:color w:val="0070C0"/>
              </w:rPr>
              <w:t>, eventuell mit Blick auf die Gestaltungsideen</w:t>
            </w:r>
            <w:r w:rsidR="00102AFA">
              <w:rPr>
                <w:rFonts w:asciiTheme="minorHAnsi" w:hAnsiTheme="minorHAnsi" w:cstheme="minorHAnsi"/>
                <w:color w:val="0070C0"/>
              </w:rPr>
              <w:t xml:space="preserve"> oder Inhalte </w:t>
            </w:r>
            <w:r>
              <w:rPr>
                <w:rFonts w:asciiTheme="minorHAnsi" w:hAnsiTheme="minorHAnsi" w:cstheme="minorHAnsi"/>
                <w:color w:val="0070C0"/>
              </w:rPr>
              <w:t>(s.u.)</w:t>
            </w:r>
          </w:p>
          <w:p w14:paraId="64DD55B2" w14:textId="77777777" w:rsidR="0057157C" w:rsidRPr="0057157C" w:rsidRDefault="0057157C" w:rsidP="0057157C">
            <w:pPr>
              <w:rPr>
                <w:rFonts w:asciiTheme="minorHAnsi" w:hAnsiTheme="minorHAnsi" w:cstheme="minorHAnsi"/>
                <w:color w:val="0070C0"/>
              </w:rPr>
            </w:pPr>
          </w:p>
          <w:p w14:paraId="64C0A923" w14:textId="09B9BEFF" w:rsidR="003018D4" w:rsidRDefault="003018D4" w:rsidP="003018D4">
            <w:pPr>
              <w:pStyle w:val="Listenabsatz"/>
              <w:ind w:left="351"/>
              <w:rPr>
                <w:rFonts w:asciiTheme="minorHAnsi" w:hAnsiTheme="minorHAnsi" w:cstheme="minorHAnsi"/>
                <w:color w:val="0070C0"/>
              </w:rPr>
            </w:pPr>
            <w:r>
              <w:rPr>
                <w:noProof/>
              </w:rPr>
              <w:lastRenderedPageBreak/>
              <w:drawing>
                <wp:inline distT="0" distB="0" distL="0" distR="0" wp14:anchorId="3BB69658" wp14:editId="081CEA11">
                  <wp:extent cx="1796400" cy="1198193"/>
                  <wp:effectExtent l="0" t="0" r="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LightScreen/>
                                    </a14:imgEffect>
                                  </a14:imgLayer>
                                </a14:imgProps>
                              </a:ext>
                              <a:ext uri="{28A0092B-C50C-407E-A947-70E740481C1C}">
                                <a14:useLocalDpi xmlns:a14="http://schemas.microsoft.com/office/drawing/2010/main" val="0"/>
                              </a:ext>
                            </a:extLst>
                          </a:blip>
                          <a:srcRect/>
                          <a:stretch>
                            <a:fillRect/>
                          </a:stretch>
                        </pic:blipFill>
                        <pic:spPr bwMode="auto">
                          <a:xfrm>
                            <a:off x="0" y="0"/>
                            <a:ext cx="1796400" cy="1198193"/>
                          </a:xfrm>
                          <a:prstGeom prst="rect">
                            <a:avLst/>
                          </a:prstGeom>
                          <a:noFill/>
                          <a:ln>
                            <a:noFill/>
                          </a:ln>
                        </pic:spPr>
                      </pic:pic>
                    </a:graphicData>
                  </a:graphic>
                </wp:inline>
              </w:drawing>
            </w:r>
            <w:r>
              <w:rPr>
                <w:rFonts w:asciiTheme="minorHAnsi" w:hAnsiTheme="minorHAnsi" w:cstheme="minorHAnsi"/>
                <w:color w:val="0070C0"/>
              </w:rPr>
              <w:t xml:space="preserve"> </w:t>
            </w:r>
            <w:r>
              <w:rPr>
                <w:noProof/>
              </w:rPr>
              <w:drawing>
                <wp:inline distT="0" distB="0" distL="0" distR="0" wp14:anchorId="1582B7AC" wp14:editId="21821B3A">
                  <wp:extent cx="1796400" cy="1198193"/>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0">
                                    <a14:imgEffect>
                                      <a14:artisticCement/>
                                    </a14:imgEffect>
                                  </a14:imgLayer>
                                </a14:imgProps>
                              </a:ext>
                              <a:ext uri="{28A0092B-C50C-407E-A947-70E740481C1C}">
                                <a14:useLocalDpi xmlns:a14="http://schemas.microsoft.com/office/drawing/2010/main" val="0"/>
                              </a:ext>
                            </a:extLst>
                          </a:blip>
                          <a:srcRect/>
                          <a:stretch>
                            <a:fillRect/>
                          </a:stretch>
                        </pic:blipFill>
                        <pic:spPr bwMode="auto">
                          <a:xfrm>
                            <a:off x="0" y="0"/>
                            <a:ext cx="1796400" cy="1198193"/>
                          </a:xfrm>
                          <a:prstGeom prst="rect">
                            <a:avLst/>
                          </a:prstGeom>
                          <a:noFill/>
                          <a:ln>
                            <a:noFill/>
                          </a:ln>
                        </pic:spPr>
                      </pic:pic>
                    </a:graphicData>
                  </a:graphic>
                </wp:inline>
              </w:drawing>
            </w:r>
            <w:r>
              <w:rPr>
                <w:rFonts w:asciiTheme="minorHAnsi" w:hAnsiTheme="minorHAnsi" w:cstheme="minorHAnsi"/>
                <w:color w:val="0070C0"/>
              </w:rPr>
              <w:t xml:space="preserve"> </w:t>
            </w:r>
            <w:r>
              <w:rPr>
                <w:noProof/>
              </w:rPr>
              <w:drawing>
                <wp:inline distT="0" distB="0" distL="0" distR="0" wp14:anchorId="2EA2797F" wp14:editId="065B35D1">
                  <wp:extent cx="1796400" cy="1198193"/>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0">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1796400" cy="1198193"/>
                          </a:xfrm>
                          <a:prstGeom prst="rect">
                            <a:avLst/>
                          </a:prstGeom>
                          <a:noFill/>
                          <a:ln>
                            <a:noFill/>
                          </a:ln>
                        </pic:spPr>
                      </pic:pic>
                    </a:graphicData>
                  </a:graphic>
                </wp:inline>
              </w:drawing>
            </w:r>
          </w:p>
          <w:p w14:paraId="309B01F5" w14:textId="12984980" w:rsidR="001D31A3" w:rsidRDefault="001D31A3" w:rsidP="002F112A">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 xml:space="preserve">Eigene </w:t>
            </w:r>
            <w:r w:rsidRPr="00102AFA">
              <w:rPr>
                <w:rFonts w:asciiTheme="minorHAnsi" w:hAnsiTheme="minorHAnsi" w:cstheme="minorHAnsi"/>
                <w:b/>
                <w:bCs/>
                <w:color w:val="0070C0"/>
              </w:rPr>
              <w:t>Gestaltungsideen</w:t>
            </w:r>
            <w:r>
              <w:rPr>
                <w:rFonts w:asciiTheme="minorHAnsi" w:hAnsiTheme="minorHAnsi" w:cstheme="minorHAnsi"/>
                <w:color w:val="0070C0"/>
              </w:rPr>
              <w:t xml:space="preserve"> zum Füllen der</w:t>
            </w:r>
            <w:r w:rsidR="003018D4">
              <w:rPr>
                <w:rFonts w:asciiTheme="minorHAnsi" w:hAnsiTheme="minorHAnsi" w:cstheme="minorHAnsi"/>
                <w:color w:val="0070C0"/>
              </w:rPr>
              <w:t xml:space="preserve"> leeren</w:t>
            </w:r>
            <w:r>
              <w:rPr>
                <w:rFonts w:asciiTheme="minorHAnsi" w:hAnsiTheme="minorHAnsi" w:cstheme="minorHAnsi"/>
                <w:color w:val="0070C0"/>
              </w:rPr>
              <w:t xml:space="preserve"> Seiten entwickeln</w:t>
            </w:r>
            <w:r w:rsidR="00E06D00">
              <w:rPr>
                <w:rFonts w:asciiTheme="minorHAnsi" w:hAnsiTheme="minorHAnsi" w:cstheme="minorHAnsi"/>
                <w:color w:val="0070C0"/>
              </w:rPr>
              <w:t xml:space="preserve"> und umsetzen</w:t>
            </w:r>
          </w:p>
          <w:p w14:paraId="7ED17714" w14:textId="045F3855" w:rsidR="003018D4" w:rsidRDefault="003018D4" w:rsidP="003018D4">
            <w:pPr>
              <w:pStyle w:val="Listenabsatz"/>
              <w:ind w:left="351"/>
              <w:rPr>
                <w:rFonts w:asciiTheme="minorHAnsi" w:hAnsiTheme="minorHAnsi" w:cstheme="minorHAnsi"/>
                <w:color w:val="0070C0"/>
              </w:rPr>
            </w:pPr>
            <w:r>
              <w:rPr>
                <w:rFonts w:asciiTheme="minorHAnsi" w:hAnsiTheme="minorHAnsi" w:cstheme="minorHAnsi"/>
                <w:color w:val="0070C0"/>
              </w:rPr>
              <w:t>Mögliche Impulse</w:t>
            </w:r>
            <w:r w:rsidR="00E06D00">
              <w:rPr>
                <w:rFonts w:asciiTheme="minorHAnsi" w:hAnsiTheme="minorHAnsi" w:cstheme="minorHAnsi"/>
                <w:color w:val="0070C0"/>
              </w:rPr>
              <w:t xml:space="preserve"> für die Aufgabe</w:t>
            </w:r>
            <w:r>
              <w:rPr>
                <w:rFonts w:asciiTheme="minorHAnsi" w:hAnsiTheme="minorHAnsi" w:cstheme="minorHAnsi"/>
                <w:color w:val="0070C0"/>
              </w:rPr>
              <w:t>:</w:t>
            </w:r>
            <w:r w:rsidR="00E06D00">
              <w:rPr>
                <w:rFonts w:asciiTheme="minorHAnsi" w:hAnsiTheme="minorHAnsi" w:cstheme="minorHAnsi"/>
                <w:color w:val="0070C0"/>
              </w:rPr>
              <w:t xml:space="preserve"> </w:t>
            </w:r>
          </w:p>
          <w:p w14:paraId="368D6FCB" w14:textId="2303DB46" w:rsidR="003018D4" w:rsidRDefault="00102AFA" w:rsidP="00102AFA">
            <w:pPr>
              <w:pStyle w:val="Listenabsatz"/>
              <w:numPr>
                <w:ilvl w:val="0"/>
                <w:numId w:val="2"/>
              </w:numPr>
              <w:rPr>
                <w:rFonts w:asciiTheme="minorHAnsi" w:hAnsiTheme="minorHAnsi" w:cstheme="minorHAnsi"/>
                <w:color w:val="0070C0"/>
              </w:rPr>
            </w:pPr>
            <w:r>
              <w:rPr>
                <w:rFonts w:asciiTheme="minorHAnsi" w:hAnsiTheme="minorHAnsi" w:cstheme="minorHAnsi"/>
                <w:color w:val="0070C0"/>
              </w:rPr>
              <w:t>Was willst Du mit diesem Buch machen?</w:t>
            </w:r>
          </w:p>
          <w:p w14:paraId="65FFDCFA" w14:textId="57961B67" w:rsidR="00102AFA" w:rsidRDefault="00102AFA" w:rsidP="00102AFA">
            <w:pPr>
              <w:pStyle w:val="Listenabsatz"/>
              <w:numPr>
                <w:ilvl w:val="0"/>
                <w:numId w:val="2"/>
              </w:numPr>
              <w:rPr>
                <w:rFonts w:asciiTheme="minorHAnsi" w:hAnsiTheme="minorHAnsi" w:cstheme="minorHAnsi"/>
                <w:color w:val="0070C0"/>
              </w:rPr>
            </w:pPr>
            <w:r>
              <w:rPr>
                <w:rFonts w:asciiTheme="minorHAnsi" w:hAnsiTheme="minorHAnsi" w:cstheme="minorHAnsi"/>
                <w:color w:val="0070C0"/>
              </w:rPr>
              <w:t>Es ist ein besonderes Buch für Dich. Welche Bilder, Texte gehören für Dich dort hinein?</w:t>
            </w:r>
          </w:p>
          <w:p w14:paraId="34A627C5" w14:textId="7F7AC8B8" w:rsidR="00102AFA" w:rsidRDefault="00102AFA" w:rsidP="00102AFA">
            <w:pPr>
              <w:pStyle w:val="Listenabsatz"/>
              <w:numPr>
                <w:ilvl w:val="0"/>
                <w:numId w:val="2"/>
              </w:numPr>
              <w:rPr>
                <w:rFonts w:asciiTheme="minorHAnsi" w:hAnsiTheme="minorHAnsi" w:cstheme="minorHAnsi"/>
                <w:color w:val="0070C0"/>
              </w:rPr>
            </w:pPr>
            <w:r>
              <w:rPr>
                <w:rFonts w:asciiTheme="minorHAnsi" w:hAnsiTheme="minorHAnsi" w:cstheme="minorHAnsi"/>
                <w:color w:val="0070C0"/>
              </w:rPr>
              <w:t>Wie sieht ein Buch aus, dass Dir gefällt?</w:t>
            </w:r>
          </w:p>
          <w:p w14:paraId="483E34F0" w14:textId="77777777" w:rsidR="00E06D00" w:rsidRDefault="00E06D00" w:rsidP="002F112A">
            <w:pPr>
              <w:pStyle w:val="Listenabsatz"/>
              <w:numPr>
                <w:ilvl w:val="0"/>
                <w:numId w:val="1"/>
              </w:numPr>
              <w:ind w:left="351" w:hanging="283"/>
              <w:rPr>
                <w:rFonts w:asciiTheme="minorHAnsi" w:hAnsiTheme="minorHAnsi" w:cstheme="minorHAnsi"/>
                <w:color w:val="0070C0"/>
              </w:rPr>
            </w:pPr>
            <w:r w:rsidRPr="00E06D00">
              <w:rPr>
                <w:rFonts w:asciiTheme="minorHAnsi" w:hAnsiTheme="minorHAnsi" w:cstheme="minorHAnsi"/>
                <w:color w:val="0070C0"/>
              </w:rPr>
              <w:t xml:space="preserve">Stell Dir vor: Es gibt keine Bücher/keine Texte und es hat noch nie welche gegeben. Wie sieht die Welt für dich dann aus? </w:t>
            </w:r>
          </w:p>
          <w:p w14:paraId="2E197F00" w14:textId="491D1F7C" w:rsidR="001D31A3" w:rsidRDefault="00077E26" w:rsidP="00E06D00">
            <w:pPr>
              <w:pStyle w:val="Listenabsatz"/>
              <w:numPr>
                <w:ilvl w:val="0"/>
                <w:numId w:val="2"/>
              </w:numPr>
              <w:rPr>
                <w:rFonts w:asciiTheme="minorHAnsi" w:hAnsiTheme="minorHAnsi" w:cstheme="minorHAnsi"/>
                <w:color w:val="0070C0"/>
              </w:rPr>
            </w:pPr>
            <w:r>
              <w:rPr>
                <w:rFonts w:asciiTheme="minorHAnsi" w:hAnsiTheme="minorHAnsi" w:cstheme="minorHAnsi"/>
                <w:color w:val="0070C0"/>
              </w:rPr>
              <w:t xml:space="preserve">Stellt </w:t>
            </w:r>
            <w:r w:rsidR="00AD5AB5">
              <w:rPr>
                <w:rFonts w:asciiTheme="minorHAnsi" w:hAnsiTheme="minorHAnsi" w:cstheme="minorHAnsi"/>
                <w:color w:val="0070C0"/>
              </w:rPr>
              <w:t>E</w:t>
            </w:r>
            <w:r>
              <w:rPr>
                <w:rFonts w:asciiTheme="minorHAnsi" w:hAnsiTheme="minorHAnsi" w:cstheme="minorHAnsi"/>
                <w:color w:val="0070C0"/>
              </w:rPr>
              <w:t>ure Vermutungen in einem</w:t>
            </w:r>
            <w:r w:rsidR="00E06D00" w:rsidRPr="00E06D00">
              <w:rPr>
                <w:rFonts w:asciiTheme="minorHAnsi" w:hAnsiTheme="minorHAnsi" w:cstheme="minorHAnsi"/>
                <w:color w:val="0070C0"/>
              </w:rPr>
              <w:t xml:space="preserve"> Rollenspiel oder Standbild </w:t>
            </w:r>
            <w:r>
              <w:rPr>
                <w:rFonts w:asciiTheme="minorHAnsi" w:hAnsiTheme="minorHAnsi" w:cstheme="minorHAnsi"/>
                <w:color w:val="0070C0"/>
              </w:rPr>
              <w:t>dar</w:t>
            </w:r>
            <w:r w:rsidR="00E06D00" w:rsidRPr="00E06D00">
              <w:rPr>
                <w:rFonts w:asciiTheme="minorHAnsi" w:hAnsiTheme="minorHAnsi" w:cstheme="minorHAnsi"/>
                <w:color w:val="0070C0"/>
              </w:rPr>
              <w:t>.</w:t>
            </w:r>
          </w:p>
          <w:p w14:paraId="627E93F8" w14:textId="77777777" w:rsidR="002F112A" w:rsidRDefault="00077E26" w:rsidP="00077E26">
            <w:pPr>
              <w:pStyle w:val="Listenabsatz"/>
              <w:numPr>
                <w:ilvl w:val="0"/>
                <w:numId w:val="2"/>
              </w:numPr>
              <w:rPr>
                <w:rFonts w:asciiTheme="minorHAnsi" w:hAnsiTheme="minorHAnsi" w:cstheme="minorHAnsi"/>
                <w:color w:val="0070C0"/>
              </w:rPr>
            </w:pPr>
            <w:r>
              <w:rPr>
                <w:rFonts w:asciiTheme="minorHAnsi" w:hAnsiTheme="minorHAnsi" w:cstheme="minorHAnsi"/>
                <w:color w:val="0070C0"/>
              </w:rPr>
              <w:t xml:space="preserve">Teilt </w:t>
            </w:r>
            <w:r w:rsidR="00AD5AB5">
              <w:rPr>
                <w:rFonts w:asciiTheme="minorHAnsi" w:hAnsiTheme="minorHAnsi" w:cstheme="minorHAnsi"/>
                <w:color w:val="0070C0"/>
              </w:rPr>
              <w:t>E</w:t>
            </w:r>
            <w:r>
              <w:rPr>
                <w:rFonts w:asciiTheme="minorHAnsi" w:hAnsiTheme="minorHAnsi" w:cstheme="minorHAnsi"/>
                <w:color w:val="0070C0"/>
              </w:rPr>
              <w:t>ure Vermutungen anderen mit, ohne Schrift oder Sprache zu benutzen.</w:t>
            </w:r>
          </w:p>
          <w:p w14:paraId="5FA9AB6F" w14:textId="77777777" w:rsidR="0057157C" w:rsidRDefault="0057157C" w:rsidP="0057157C">
            <w:pPr>
              <w:rPr>
                <w:rFonts w:asciiTheme="minorHAnsi" w:hAnsiTheme="minorHAnsi" w:cstheme="minorHAnsi"/>
                <w:color w:val="0070C0"/>
              </w:rPr>
            </w:pPr>
          </w:p>
          <w:p w14:paraId="23ABE73B" w14:textId="2DACF7C2" w:rsidR="0057157C" w:rsidRPr="0057157C" w:rsidRDefault="0057157C" w:rsidP="0057157C">
            <w:pPr>
              <w:rPr>
                <w:rFonts w:asciiTheme="minorHAnsi" w:hAnsiTheme="minorHAnsi" w:cstheme="minorHAnsi"/>
                <w:color w:val="0070C0"/>
              </w:rPr>
            </w:pPr>
          </w:p>
        </w:tc>
      </w:tr>
      <w:tr w:rsidR="002F112A" w14:paraId="53AE9F92" w14:textId="77777777" w:rsidTr="002F112A">
        <w:tc>
          <w:tcPr>
            <w:tcW w:w="9889" w:type="dxa"/>
          </w:tcPr>
          <w:p w14:paraId="6C8BB494" w14:textId="77777777" w:rsidR="002F112A" w:rsidRPr="00606D01" w:rsidRDefault="002F112A" w:rsidP="002F112A">
            <w:pPr>
              <w:rPr>
                <w:rFonts w:asciiTheme="minorHAnsi" w:hAnsiTheme="minorHAnsi" w:cstheme="minorHAnsi"/>
                <w:color w:val="000000" w:themeColor="text1"/>
              </w:rPr>
            </w:pPr>
            <w:r w:rsidRPr="00C23D85">
              <w:rPr>
                <w:noProof/>
                <w:lang w:eastAsia="de-DE"/>
              </w:rPr>
              <w:lastRenderedPageBreak/>
              <w:drawing>
                <wp:anchor distT="0" distB="0" distL="114300" distR="114300" simplePos="0" relativeHeight="251676672" behindDoc="1" locked="0" layoutInCell="1" allowOverlap="1" wp14:anchorId="62846C19" wp14:editId="0D33DF0A">
                  <wp:simplePos x="0" y="0"/>
                  <wp:positionH relativeFrom="column">
                    <wp:posOffset>-65356</wp:posOffset>
                  </wp:positionH>
                  <wp:positionV relativeFrom="paragraph">
                    <wp:posOffset>341</wp:posOffset>
                  </wp:positionV>
                  <wp:extent cx="382825" cy="360000"/>
                  <wp:effectExtent l="0" t="0" r="0" b="2540"/>
                  <wp:wrapTight wrapText="bothSides">
                    <wp:wrapPolygon edited="0">
                      <wp:start x="0" y="0"/>
                      <wp:lineTo x="0" y="20608"/>
                      <wp:lineTo x="20452" y="20608"/>
                      <wp:lineTo x="2045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200" t="87328" r="29995" b="4231"/>
                          <a:stretch/>
                        </pic:blipFill>
                        <pic:spPr bwMode="auto">
                          <a:xfrm>
                            <a:off x="0" y="0"/>
                            <a:ext cx="382825"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606D01">
              <w:rPr>
                <w:rFonts w:asciiTheme="minorHAnsi" w:hAnsiTheme="minorHAnsi" w:cstheme="minorHAnsi"/>
                <w:b/>
                <w:color w:val="000000" w:themeColor="text1"/>
              </w:rPr>
              <w:t xml:space="preserve">Abstrakt-begrifflich </w:t>
            </w:r>
            <w:r w:rsidRPr="00606D01">
              <w:rPr>
                <w:rFonts w:asciiTheme="minorHAnsi" w:hAnsiTheme="minorHAnsi" w:cstheme="minorHAnsi"/>
                <w:color w:val="000000" w:themeColor="text1"/>
              </w:rPr>
              <w:t>= kognitiv, theoretisch, kritisch vorgehen, Erkenntnisgewinn auf gedanklichem Weg, lernen durch Begriffe und Begreifen</w:t>
            </w:r>
            <w:r>
              <w:rPr>
                <w:rFonts w:asciiTheme="minorHAnsi" w:hAnsiTheme="minorHAnsi" w:cstheme="minorHAnsi"/>
                <w:color w:val="000000" w:themeColor="text1"/>
              </w:rPr>
              <w:t>.</w:t>
            </w:r>
          </w:p>
          <w:p w14:paraId="4C82B6A0" w14:textId="3BEF8F63" w:rsidR="00AD5AB5" w:rsidRDefault="00AD5AB5" w:rsidP="005150D5">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Erste Gedanken zur Umschlagsseite oder zum Titelbild sammeln</w:t>
            </w:r>
          </w:p>
          <w:p w14:paraId="7A2311A5" w14:textId="58443A70" w:rsidR="00102AFA" w:rsidRDefault="00102AFA" w:rsidP="005150D5">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Über die Bedeutung von Büchern</w:t>
            </w:r>
            <w:r w:rsidR="00AD5AB5">
              <w:rPr>
                <w:rFonts w:asciiTheme="minorHAnsi" w:hAnsiTheme="minorHAnsi" w:cstheme="minorHAnsi"/>
                <w:color w:val="0070C0"/>
              </w:rPr>
              <w:t>/Texten</w:t>
            </w:r>
            <w:r>
              <w:rPr>
                <w:rFonts w:asciiTheme="minorHAnsi" w:hAnsiTheme="minorHAnsi" w:cstheme="minorHAnsi"/>
                <w:color w:val="0070C0"/>
              </w:rPr>
              <w:t xml:space="preserve"> nachdenken und vermuten:</w:t>
            </w:r>
          </w:p>
          <w:p w14:paraId="486810B9" w14:textId="77777777" w:rsidR="00E06D00" w:rsidRDefault="00E06D00" w:rsidP="00E06D00">
            <w:pPr>
              <w:pStyle w:val="Listenabsatz"/>
              <w:ind w:left="351"/>
              <w:rPr>
                <w:rFonts w:asciiTheme="minorHAnsi" w:hAnsiTheme="minorHAnsi" w:cstheme="minorHAnsi"/>
                <w:color w:val="0070C0"/>
              </w:rPr>
            </w:pPr>
            <w:r>
              <w:rPr>
                <w:rFonts w:asciiTheme="minorHAnsi" w:hAnsiTheme="minorHAnsi" w:cstheme="minorHAnsi"/>
                <w:color w:val="0070C0"/>
              </w:rPr>
              <w:t xml:space="preserve">Mögliche Impulse für die Aufgabe: </w:t>
            </w:r>
          </w:p>
          <w:p w14:paraId="52251D65" w14:textId="4C1B2936" w:rsidR="00E06D00" w:rsidRPr="00A17154" w:rsidRDefault="00102AFA" w:rsidP="00E06D00">
            <w:pPr>
              <w:pStyle w:val="Listenabsatz"/>
              <w:numPr>
                <w:ilvl w:val="0"/>
                <w:numId w:val="2"/>
              </w:numPr>
              <w:rPr>
                <w:rFonts w:asciiTheme="minorHAnsi" w:hAnsiTheme="minorHAnsi" w:cstheme="minorHAnsi"/>
                <w:color w:val="0070C0"/>
              </w:rPr>
            </w:pPr>
            <w:r w:rsidRPr="00A17154">
              <w:rPr>
                <w:rFonts w:asciiTheme="minorHAnsi" w:hAnsiTheme="minorHAnsi" w:cstheme="minorHAnsi"/>
                <w:color w:val="0070C0"/>
              </w:rPr>
              <w:t>Stell Dir vor: Es gibt keine Bücher</w:t>
            </w:r>
            <w:r w:rsidR="00E06D00" w:rsidRPr="00A17154">
              <w:rPr>
                <w:rFonts w:asciiTheme="minorHAnsi" w:hAnsiTheme="minorHAnsi" w:cstheme="minorHAnsi"/>
                <w:color w:val="0070C0"/>
              </w:rPr>
              <w:t>/keine Texte</w:t>
            </w:r>
            <w:r w:rsidRPr="00A17154">
              <w:rPr>
                <w:rFonts w:asciiTheme="minorHAnsi" w:hAnsiTheme="minorHAnsi" w:cstheme="minorHAnsi"/>
                <w:color w:val="0070C0"/>
              </w:rPr>
              <w:t xml:space="preserve"> und es hat noch nie welche gegeben.</w:t>
            </w:r>
            <w:r w:rsidR="00E06D00" w:rsidRPr="00A17154">
              <w:rPr>
                <w:rFonts w:asciiTheme="minorHAnsi" w:hAnsiTheme="minorHAnsi" w:cstheme="minorHAnsi"/>
                <w:color w:val="0070C0"/>
              </w:rPr>
              <w:t xml:space="preserve"> Wie sieht die Welt für dich dann aus? Schreibe es auf.</w:t>
            </w:r>
          </w:p>
          <w:p w14:paraId="737CB3A6" w14:textId="107CB5B1" w:rsidR="00A17154" w:rsidRPr="00AD5AB5" w:rsidRDefault="00A17154" w:rsidP="00AD5AB5">
            <w:pPr>
              <w:pStyle w:val="Listenabsatz"/>
              <w:numPr>
                <w:ilvl w:val="0"/>
                <w:numId w:val="1"/>
              </w:numPr>
              <w:ind w:left="351" w:hanging="283"/>
              <w:rPr>
                <w:rFonts w:asciiTheme="minorHAnsi" w:hAnsiTheme="minorHAnsi" w:cstheme="minorHAnsi"/>
                <w:color w:val="0070C0"/>
              </w:rPr>
            </w:pPr>
            <w:r w:rsidRPr="00AD5AB5">
              <w:rPr>
                <w:rFonts w:asciiTheme="minorHAnsi" w:hAnsiTheme="minorHAnsi" w:cstheme="minorHAnsi"/>
                <w:color w:val="0070C0"/>
              </w:rPr>
              <w:t>den Untertitel „Mit Texten die Welt erschließen“ erklären.</w:t>
            </w:r>
          </w:p>
          <w:p w14:paraId="548CA473" w14:textId="7FA97E0E" w:rsidR="00AD5AB5" w:rsidRDefault="00AD5AB5" w:rsidP="00AD5AB5">
            <w:pPr>
              <w:pStyle w:val="Listenabsatz"/>
              <w:numPr>
                <w:ilvl w:val="0"/>
                <w:numId w:val="1"/>
              </w:numPr>
              <w:ind w:left="351" w:hanging="283"/>
              <w:rPr>
                <w:rFonts w:asciiTheme="minorHAnsi" w:hAnsiTheme="minorHAnsi" w:cstheme="minorHAnsi"/>
                <w:color w:val="0070C0"/>
              </w:rPr>
            </w:pPr>
            <w:r>
              <w:rPr>
                <w:rFonts w:asciiTheme="minorHAnsi" w:hAnsiTheme="minorHAnsi" w:cstheme="minorHAnsi"/>
                <w:color w:val="0070C0"/>
              </w:rPr>
              <w:t>Impulse zum Untertitel:</w:t>
            </w:r>
          </w:p>
          <w:p w14:paraId="2A9A90E1" w14:textId="1D0B7809" w:rsidR="00AD5AB5" w:rsidRDefault="00AD5AB5" w:rsidP="00AD5AB5">
            <w:pPr>
              <w:pStyle w:val="Listenabsatz"/>
              <w:numPr>
                <w:ilvl w:val="0"/>
                <w:numId w:val="2"/>
              </w:numPr>
              <w:rPr>
                <w:rFonts w:asciiTheme="minorHAnsi" w:hAnsiTheme="minorHAnsi" w:cstheme="minorHAnsi"/>
                <w:color w:val="0070C0"/>
              </w:rPr>
            </w:pPr>
            <w:r>
              <w:rPr>
                <w:rFonts w:asciiTheme="minorHAnsi" w:hAnsiTheme="minorHAnsi" w:cstheme="minorHAnsi"/>
                <w:color w:val="0070C0"/>
              </w:rPr>
              <w:t xml:space="preserve">Welche Welt ist für Dich/Euch gemeint? </w:t>
            </w:r>
          </w:p>
          <w:p w14:paraId="5C08BC59" w14:textId="5E8BF397" w:rsidR="00AD5AB5" w:rsidRDefault="00AD5AB5" w:rsidP="00AD5AB5">
            <w:pPr>
              <w:pStyle w:val="Listenabsatz"/>
              <w:numPr>
                <w:ilvl w:val="0"/>
                <w:numId w:val="2"/>
              </w:numPr>
              <w:rPr>
                <w:rFonts w:asciiTheme="minorHAnsi" w:hAnsiTheme="minorHAnsi" w:cstheme="minorHAnsi"/>
                <w:color w:val="0070C0"/>
              </w:rPr>
            </w:pPr>
            <w:r>
              <w:rPr>
                <w:rFonts w:asciiTheme="minorHAnsi" w:hAnsiTheme="minorHAnsi" w:cstheme="minorHAnsi"/>
                <w:color w:val="0070C0"/>
              </w:rPr>
              <w:t>Verschiedene Zeitungberichte zu einem Ereignis vergleichen</w:t>
            </w:r>
          </w:p>
          <w:p w14:paraId="4E1F7875" w14:textId="77777777" w:rsidR="005150D5" w:rsidRDefault="00AD5AB5" w:rsidP="00AD5AB5">
            <w:pPr>
              <w:pStyle w:val="Listenabsatz"/>
              <w:numPr>
                <w:ilvl w:val="0"/>
                <w:numId w:val="2"/>
              </w:numPr>
              <w:rPr>
                <w:rFonts w:asciiTheme="minorHAnsi" w:hAnsiTheme="minorHAnsi" w:cstheme="minorHAnsi"/>
                <w:color w:val="0070C0"/>
              </w:rPr>
            </w:pPr>
            <w:r>
              <w:rPr>
                <w:rFonts w:asciiTheme="minorHAnsi" w:hAnsiTheme="minorHAnsi" w:cstheme="minorHAnsi"/>
                <w:color w:val="0070C0"/>
              </w:rPr>
              <w:t>Was sollte die Nachwelt von der Welt heute wissen?</w:t>
            </w:r>
          </w:p>
          <w:p w14:paraId="09C10D61" w14:textId="77777777" w:rsidR="0057157C" w:rsidRDefault="0057157C" w:rsidP="0057157C">
            <w:pPr>
              <w:rPr>
                <w:rFonts w:asciiTheme="minorHAnsi" w:hAnsiTheme="minorHAnsi" w:cstheme="minorHAnsi"/>
                <w:color w:val="0070C0"/>
              </w:rPr>
            </w:pPr>
          </w:p>
          <w:p w14:paraId="5015140A" w14:textId="7307B53E" w:rsidR="0057157C" w:rsidRPr="0057157C" w:rsidRDefault="0057157C" w:rsidP="0057157C">
            <w:pPr>
              <w:rPr>
                <w:rFonts w:asciiTheme="minorHAnsi" w:hAnsiTheme="minorHAnsi" w:cstheme="minorHAnsi"/>
                <w:color w:val="0070C0"/>
              </w:rPr>
            </w:pPr>
          </w:p>
        </w:tc>
      </w:tr>
    </w:tbl>
    <w:p w14:paraId="0479A675" w14:textId="77777777" w:rsidR="0057157C" w:rsidRPr="0057157C" w:rsidRDefault="0057157C" w:rsidP="0057157C">
      <w:pPr>
        <w:rPr>
          <w:b/>
          <w:bCs/>
          <w:sz w:val="28"/>
          <w:szCs w:val="28"/>
        </w:rPr>
      </w:pPr>
      <w:r>
        <w:br/>
      </w:r>
      <w:r w:rsidRPr="0057157C">
        <w:rPr>
          <w:sz w:val="28"/>
          <w:szCs w:val="28"/>
        </w:rPr>
        <w:br/>
      </w:r>
      <w:r w:rsidRPr="0057157C">
        <w:rPr>
          <w:b/>
          <w:bCs/>
          <w:sz w:val="28"/>
          <w:szCs w:val="28"/>
        </w:rPr>
        <w:t>Ideen Titelseite „Mit Texten arbeiten“ Sekundarstufe I</w:t>
      </w:r>
    </w:p>
    <w:p w14:paraId="219EF5BA" w14:textId="77777777" w:rsidR="0057157C" w:rsidRDefault="0057157C" w:rsidP="0057157C">
      <w:pPr>
        <w:rPr>
          <w:sz w:val="24"/>
          <w:szCs w:val="24"/>
        </w:rPr>
      </w:pPr>
      <w:r>
        <w:rPr>
          <w:b/>
          <w:bCs/>
          <w:sz w:val="24"/>
          <w:szCs w:val="24"/>
        </w:rPr>
        <w:t xml:space="preserve">Vorbemerkung: </w:t>
      </w:r>
      <w:r>
        <w:rPr>
          <w:sz w:val="24"/>
          <w:szCs w:val="24"/>
        </w:rPr>
        <w:t>Das Titelbild eignet sich als Einführung in eine Unterrichtseinheit, in der es um das Lesen einer Ganzschrift im Unterricht geht oder um das Thema Bibel/ Heilige Schriften.</w:t>
      </w:r>
    </w:p>
    <w:p w14:paraId="0A1104C0" w14:textId="77777777" w:rsidR="0057157C" w:rsidRDefault="0057157C" w:rsidP="0057157C">
      <w:pPr>
        <w:rPr>
          <w:sz w:val="24"/>
          <w:szCs w:val="24"/>
        </w:rPr>
      </w:pPr>
      <w:r>
        <w:rPr>
          <w:sz w:val="24"/>
          <w:szCs w:val="24"/>
        </w:rPr>
        <w:t>Mögliche Impulse zum Titelfoto:</w:t>
      </w:r>
    </w:p>
    <w:p w14:paraId="49EFF697" w14:textId="77777777" w:rsidR="0057157C" w:rsidRDefault="0057157C" w:rsidP="0057157C">
      <w:pPr>
        <w:rPr>
          <w:sz w:val="24"/>
          <w:szCs w:val="24"/>
        </w:rPr>
      </w:pPr>
      <w:r w:rsidRPr="002C2BDA">
        <w:rPr>
          <w:sz w:val="24"/>
          <w:szCs w:val="24"/>
          <w:u w:val="single"/>
        </w:rPr>
        <w:t>Beschreibung des Fotos:</w:t>
      </w:r>
      <w:r>
        <w:rPr>
          <w:sz w:val="24"/>
          <w:szCs w:val="24"/>
        </w:rPr>
        <w:t xml:space="preserve"> Was ist auf dem Foto zu sehen und zu hören? Warum ist </w:t>
      </w:r>
      <w:proofErr w:type="gramStart"/>
      <w:r>
        <w:rPr>
          <w:sz w:val="24"/>
          <w:szCs w:val="24"/>
        </w:rPr>
        <w:t>das Fotos</w:t>
      </w:r>
      <w:proofErr w:type="gramEnd"/>
      <w:r>
        <w:rPr>
          <w:sz w:val="24"/>
          <w:szCs w:val="24"/>
        </w:rPr>
        <w:t xml:space="preserve"> in den Farben Schwarz und Weiß dargestellt? Welche Assoziationen gehen euch dabei durch den Kopf? Würde sich etwas an der Bildaussage ändern, wenn das Foto bunt dargestellt wäre? Was für ein Buch könnte dargestellt sein: Lexikon, Roman, Schulbuch, Notizbuch?</w:t>
      </w:r>
    </w:p>
    <w:p w14:paraId="15D3EB94" w14:textId="77777777" w:rsidR="0057157C" w:rsidRDefault="0057157C" w:rsidP="0057157C">
      <w:pPr>
        <w:rPr>
          <w:sz w:val="24"/>
          <w:szCs w:val="24"/>
        </w:rPr>
      </w:pPr>
      <w:r w:rsidRPr="002C2BDA">
        <w:rPr>
          <w:sz w:val="24"/>
          <w:szCs w:val="24"/>
          <w:u w:val="single"/>
        </w:rPr>
        <w:t>Annäherung an das Genre Buch</w:t>
      </w:r>
      <w:r>
        <w:rPr>
          <w:sz w:val="24"/>
          <w:szCs w:val="24"/>
        </w:rPr>
        <w:t xml:space="preserve">: Wo nehmt ihr in eurem Alltag Bücher wahr? Welche unterschiedlichen Bücher gibt es (auch in der Schulbibliothek)? Welche Bücher haben für euch eine große Bedeutung, welche nicht? Welche Erfahrungen habt ihr mit Büchern gemacht (langweilig, spannend, nervig </w:t>
      </w:r>
      <w:proofErr w:type="gramStart"/>
      <w:r>
        <w:rPr>
          <w:sz w:val="24"/>
          <w:szCs w:val="24"/>
        </w:rPr>
        <w:t>… ?</w:t>
      </w:r>
      <w:proofErr w:type="gramEnd"/>
      <w:r>
        <w:rPr>
          <w:sz w:val="24"/>
          <w:szCs w:val="24"/>
        </w:rPr>
        <w:t>) – Berichtet von euerm Lieblingsbuch, stellt es euch gegenseitig vor.</w:t>
      </w:r>
    </w:p>
    <w:p w14:paraId="7E0155BE" w14:textId="77777777" w:rsidR="0057157C" w:rsidRDefault="0057157C" w:rsidP="0057157C">
      <w:pPr>
        <w:rPr>
          <w:sz w:val="24"/>
          <w:szCs w:val="24"/>
        </w:rPr>
      </w:pPr>
      <w:r w:rsidRPr="00A932A1">
        <w:rPr>
          <w:sz w:val="24"/>
          <w:szCs w:val="24"/>
          <w:u w:val="single"/>
        </w:rPr>
        <w:lastRenderedPageBreak/>
        <w:t>Annäherung an das Medium „Texte/Worte“:</w:t>
      </w:r>
      <w:r>
        <w:rPr>
          <w:sz w:val="24"/>
          <w:szCs w:val="24"/>
        </w:rPr>
        <w:t xml:space="preserve"> Bücher beinhalten Texte oder auch Worte. Welche Bedeutung spielen Texte für euch – auch außerhalb der Schule? Wo und wie kommen diese Texte vor, z.B. auf Instagram, </w:t>
      </w:r>
      <w:proofErr w:type="spellStart"/>
      <w:r>
        <w:rPr>
          <w:sz w:val="24"/>
          <w:szCs w:val="24"/>
        </w:rPr>
        <w:t>TikTok</w:t>
      </w:r>
      <w:proofErr w:type="spellEnd"/>
      <w:r>
        <w:rPr>
          <w:sz w:val="24"/>
          <w:szCs w:val="24"/>
        </w:rPr>
        <w:t xml:space="preserve"> usw.? Gibt es Texte oder auch Worte, die für euch wichtig sind? </w:t>
      </w:r>
    </w:p>
    <w:p w14:paraId="14435715" w14:textId="77777777" w:rsidR="0057157C" w:rsidRDefault="0057157C" w:rsidP="0057157C">
      <w:pPr>
        <w:rPr>
          <w:sz w:val="24"/>
          <w:szCs w:val="24"/>
        </w:rPr>
      </w:pPr>
      <w:r>
        <w:rPr>
          <w:sz w:val="24"/>
          <w:szCs w:val="24"/>
        </w:rPr>
        <w:t>Der Philosoph Ludwig Wittgenstein hat einmal gesagt, dass Sprache ein Einfallstor für Missverständnisse ist. Bezieht diese Aussage von Wittgenstein darauf, wie wir Texte versehen können, welche Schwierigkeiten aber auch welche Möglichkeiten die Beschäftigung mit Texten mi sich bringt.</w:t>
      </w:r>
    </w:p>
    <w:p w14:paraId="76707A3F" w14:textId="77777777" w:rsidR="0057157C" w:rsidRDefault="0057157C" w:rsidP="0057157C">
      <w:pPr>
        <w:rPr>
          <w:sz w:val="24"/>
          <w:szCs w:val="24"/>
        </w:rPr>
      </w:pPr>
    </w:p>
    <w:p w14:paraId="2EB2C8E7" w14:textId="1A9BC021" w:rsidR="0057157C" w:rsidRPr="0057157C" w:rsidRDefault="0057157C" w:rsidP="0057157C">
      <w:pPr>
        <w:rPr>
          <w:b/>
          <w:bCs/>
          <w:sz w:val="28"/>
          <w:szCs w:val="28"/>
        </w:rPr>
      </w:pPr>
      <w:r w:rsidRPr="0057157C">
        <w:rPr>
          <w:b/>
          <w:bCs/>
          <w:sz w:val="28"/>
          <w:szCs w:val="28"/>
        </w:rPr>
        <w:t xml:space="preserve">Mehr als ein Titelbild / Grundschule </w:t>
      </w:r>
    </w:p>
    <w:p w14:paraId="1BD21545" w14:textId="77777777" w:rsidR="0057157C" w:rsidRDefault="0057157C" w:rsidP="0057157C"/>
    <w:p w14:paraId="6586B941" w14:textId="77777777" w:rsidR="0057157C" w:rsidRDefault="0057157C" w:rsidP="0057157C">
      <w:pPr>
        <w:jc w:val="center"/>
      </w:pPr>
      <w:r>
        <w:rPr>
          <w:noProof/>
        </w:rPr>
        <w:drawing>
          <wp:inline distT="0" distB="0" distL="0" distR="0" wp14:anchorId="580F34A8" wp14:editId="356A43A6">
            <wp:extent cx="4033055" cy="2690037"/>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6598" cy="2705740"/>
                    </a:xfrm>
                    <a:prstGeom prst="rect">
                      <a:avLst/>
                    </a:prstGeom>
                    <a:noFill/>
                    <a:ln>
                      <a:noFill/>
                    </a:ln>
                  </pic:spPr>
                </pic:pic>
              </a:graphicData>
            </a:graphic>
          </wp:inline>
        </w:drawing>
      </w:r>
    </w:p>
    <w:p w14:paraId="7C7DCD7F" w14:textId="77777777" w:rsidR="0057157C" w:rsidRPr="0057157C" w:rsidRDefault="0057157C" w:rsidP="0057157C">
      <w:pPr>
        <w:rPr>
          <w:sz w:val="24"/>
          <w:szCs w:val="24"/>
        </w:rPr>
      </w:pPr>
      <w:r w:rsidRPr="0057157C">
        <w:rPr>
          <w:sz w:val="24"/>
          <w:szCs w:val="24"/>
        </w:rPr>
        <w:t>Bevor wir mit dem Thema „Bibel“ starten (3/4 Klasse):</w:t>
      </w:r>
    </w:p>
    <w:p w14:paraId="01418E02" w14:textId="77777777" w:rsidR="0057157C" w:rsidRPr="0057157C" w:rsidRDefault="0057157C" w:rsidP="0057157C">
      <w:pPr>
        <w:rPr>
          <w:sz w:val="24"/>
          <w:szCs w:val="24"/>
        </w:rPr>
      </w:pPr>
      <w:r w:rsidRPr="0057157C">
        <w:rPr>
          <w:sz w:val="24"/>
          <w:szCs w:val="24"/>
        </w:rPr>
        <w:t xml:space="preserve">Ein leeres Notizbuch mitbringen. Was könnte man da alles reinschreiben? Und für wen? </w:t>
      </w:r>
    </w:p>
    <w:p w14:paraId="4AF1826C" w14:textId="77777777" w:rsidR="0057157C" w:rsidRPr="0057157C" w:rsidRDefault="0057157C" w:rsidP="0057157C">
      <w:pPr>
        <w:rPr>
          <w:sz w:val="24"/>
          <w:szCs w:val="24"/>
        </w:rPr>
      </w:pPr>
      <w:r w:rsidRPr="0057157C">
        <w:rPr>
          <w:sz w:val="24"/>
          <w:szCs w:val="24"/>
        </w:rPr>
        <w:t xml:space="preserve">Jeder/ Jede darf das Buch in die Hand nehmen und etwas dazu sagen: Was wäre mir wichtig aufzuschreiben oder zu malen? Für wen? </w:t>
      </w:r>
    </w:p>
    <w:p w14:paraId="2E253CB5" w14:textId="77777777" w:rsidR="0057157C" w:rsidRPr="0057157C" w:rsidRDefault="0057157C" w:rsidP="0057157C">
      <w:pPr>
        <w:rPr>
          <w:sz w:val="24"/>
          <w:szCs w:val="24"/>
        </w:rPr>
      </w:pPr>
      <w:r w:rsidRPr="0057157C">
        <w:rPr>
          <w:sz w:val="24"/>
          <w:szCs w:val="24"/>
        </w:rPr>
        <w:t xml:space="preserve">Alle erhalten ein leeres DIN A 5 Heft mit Lineatur. </w:t>
      </w:r>
    </w:p>
    <w:p w14:paraId="6596B807" w14:textId="77777777" w:rsidR="0057157C" w:rsidRPr="0057157C" w:rsidRDefault="0057157C" w:rsidP="0057157C">
      <w:pPr>
        <w:rPr>
          <w:sz w:val="24"/>
          <w:szCs w:val="24"/>
        </w:rPr>
      </w:pPr>
      <w:r w:rsidRPr="0057157C">
        <w:rPr>
          <w:sz w:val="24"/>
          <w:szCs w:val="24"/>
        </w:rPr>
        <w:t xml:space="preserve">Stell dir vor, du wärst ein Autor und würdest ein Buch über das Leben schreiben. Was würdest du aufschreiben? </w:t>
      </w:r>
    </w:p>
    <w:p w14:paraId="621EE14C" w14:textId="77777777" w:rsidR="0057157C" w:rsidRPr="0057157C" w:rsidRDefault="0057157C" w:rsidP="0057157C">
      <w:pPr>
        <w:rPr>
          <w:sz w:val="24"/>
          <w:szCs w:val="24"/>
        </w:rPr>
      </w:pPr>
      <w:r w:rsidRPr="0057157C">
        <w:rPr>
          <w:sz w:val="24"/>
          <w:szCs w:val="24"/>
        </w:rPr>
        <w:t xml:space="preserve">Alle </w:t>
      </w:r>
      <w:proofErr w:type="spellStart"/>
      <w:r w:rsidRPr="0057157C">
        <w:rPr>
          <w:sz w:val="24"/>
          <w:szCs w:val="24"/>
        </w:rPr>
        <w:t>SuS</w:t>
      </w:r>
      <w:proofErr w:type="spellEnd"/>
      <w:r w:rsidRPr="0057157C">
        <w:rPr>
          <w:sz w:val="24"/>
          <w:szCs w:val="24"/>
        </w:rPr>
        <w:t xml:space="preserve"> gestalten die erste Seite oder die ersten beiden Seiten des Heftes mit ihren Gedanken. „Was mir wichtig ist“.</w:t>
      </w:r>
    </w:p>
    <w:p w14:paraId="55B60B02" w14:textId="77777777" w:rsidR="0057157C" w:rsidRPr="0057157C" w:rsidRDefault="0057157C" w:rsidP="0057157C">
      <w:pPr>
        <w:rPr>
          <w:sz w:val="24"/>
          <w:szCs w:val="24"/>
        </w:rPr>
      </w:pPr>
      <w:r w:rsidRPr="0057157C">
        <w:rPr>
          <w:sz w:val="24"/>
          <w:szCs w:val="24"/>
        </w:rPr>
        <w:t xml:space="preserve">Die Bibel ist auch so ein Buch, in dem Menschen aufgeschrieben haben, was sie Wichtiges erfahren haben. Was wichtig ist, über das Leben zu wissen. </w:t>
      </w:r>
    </w:p>
    <w:p w14:paraId="43D122DE" w14:textId="77777777" w:rsidR="0057157C" w:rsidRPr="0057157C" w:rsidRDefault="0057157C" w:rsidP="0057157C">
      <w:pPr>
        <w:rPr>
          <w:sz w:val="24"/>
          <w:szCs w:val="24"/>
        </w:rPr>
      </w:pPr>
      <w:r w:rsidRPr="0057157C">
        <w:rPr>
          <w:sz w:val="24"/>
          <w:szCs w:val="24"/>
        </w:rPr>
        <w:t xml:space="preserve">Wir nutzen dieses Heft nun als unser Bibel-Nachdenk-Heft und schreiben oder malen, was wir Wichtiges im Unterricht gelernt haben oder welche Fragen wir dazu haben. </w:t>
      </w:r>
    </w:p>
    <w:p w14:paraId="49338201" w14:textId="77777777" w:rsidR="0057157C" w:rsidRDefault="0057157C" w:rsidP="0057157C">
      <w:r>
        <w:rPr>
          <w:noProof/>
        </w:rPr>
        <w:lastRenderedPageBreak/>
        <mc:AlternateContent>
          <mc:Choice Requires="wps">
            <w:drawing>
              <wp:anchor distT="0" distB="0" distL="114300" distR="114300" simplePos="0" relativeHeight="251678720" behindDoc="0" locked="0" layoutInCell="1" allowOverlap="1" wp14:anchorId="483307CB" wp14:editId="68BECF9C">
                <wp:simplePos x="0" y="0"/>
                <wp:positionH relativeFrom="column">
                  <wp:posOffset>995045</wp:posOffset>
                </wp:positionH>
                <wp:positionV relativeFrom="paragraph">
                  <wp:posOffset>173990</wp:posOffset>
                </wp:positionV>
                <wp:extent cx="3209925" cy="1085850"/>
                <wp:effectExtent l="0" t="0" r="28575" b="19050"/>
                <wp:wrapNone/>
                <wp:docPr id="6" name="Textfeld 6"/>
                <wp:cNvGraphicFramePr/>
                <a:graphic xmlns:a="http://schemas.openxmlformats.org/drawingml/2006/main">
                  <a:graphicData uri="http://schemas.microsoft.com/office/word/2010/wordprocessingShape">
                    <wps:wsp>
                      <wps:cNvSpPr txBox="1"/>
                      <wps:spPr>
                        <a:xfrm>
                          <a:off x="0" y="0"/>
                          <a:ext cx="3209925" cy="1085850"/>
                        </a:xfrm>
                        <a:prstGeom prst="rect">
                          <a:avLst/>
                        </a:prstGeom>
                        <a:solidFill>
                          <a:schemeClr val="lt1"/>
                        </a:solidFill>
                        <a:ln w="6350">
                          <a:solidFill>
                            <a:prstClr val="black"/>
                          </a:solidFill>
                        </a:ln>
                      </wps:spPr>
                      <wps:txbx>
                        <w:txbxContent>
                          <w:p w14:paraId="59F2A296" w14:textId="77777777" w:rsidR="0057157C" w:rsidRDefault="0057157C" w:rsidP="0057157C">
                            <w:pPr>
                              <w:jc w:val="center"/>
                              <w:rPr>
                                <w:rFonts w:ascii="Gs Rpi" w:hAnsi="Gs Rpi"/>
                                <w:sz w:val="52"/>
                                <w:szCs w:val="52"/>
                              </w:rPr>
                            </w:pPr>
                            <w:r w:rsidRPr="00130367">
                              <w:rPr>
                                <w:rFonts w:ascii="Gs Rpi" w:hAnsi="Gs Rpi"/>
                                <w:sz w:val="52"/>
                                <w:szCs w:val="52"/>
                              </w:rPr>
                              <w:t xml:space="preserve">Mein Nachdenk- Heft </w:t>
                            </w:r>
                          </w:p>
                          <w:p w14:paraId="4C54451C" w14:textId="77777777" w:rsidR="0057157C" w:rsidRPr="00130367" w:rsidRDefault="0057157C" w:rsidP="0057157C">
                            <w:pPr>
                              <w:jc w:val="center"/>
                              <w:rPr>
                                <w:rFonts w:ascii="Gs Rpi" w:hAnsi="Gs Rpi"/>
                                <w:sz w:val="52"/>
                                <w:szCs w:val="52"/>
                              </w:rPr>
                            </w:pPr>
                            <w:r w:rsidRPr="00130367">
                              <w:rPr>
                                <w:rFonts w:ascii="Gs Rpi" w:hAnsi="Gs Rpi"/>
                                <w:sz w:val="52"/>
                                <w:szCs w:val="52"/>
                              </w:rPr>
                              <w:t>zur Bibel</w:t>
                            </w:r>
                          </w:p>
                          <w:p w14:paraId="57EC1D3C" w14:textId="77777777" w:rsidR="0057157C" w:rsidRDefault="0057157C" w:rsidP="005715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307CB" id="_x0000_t202" coordsize="21600,21600" o:spt="202" path="m,l,21600r21600,l21600,xe">
                <v:stroke joinstyle="miter"/>
                <v:path gradientshapeok="t" o:connecttype="rect"/>
              </v:shapetype>
              <v:shape id="Textfeld 6" o:spid="_x0000_s1026" type="#_x0000_t202" style="position:absolute;margin-left:78.35pt;margin-top:13.7pt;width:252.75pt;height: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" fillcolor="white [3201]" strokeweight=".5pt">
                <v:textbox>
                  <w:txbxContent>
                    <w:p w14:paraId="59F2A296" w14:textId="77777777" w:rsidR="0057157C" w:rsidRDefault="0057157C" w:rsidP="0057157C">
                      <w:pPr>
                        <w:jc w:val="center"/>
                        <w:rPr>
                          <w:rFonts w:ascii="Gs Rpi" w:hAnsi="Gs Rpi"/>
                          <w:sz w:val="52"/>
                          <w:szCs w:val="52"/>
                        </w:rPr>
                      </w:pPr>
                      <w:r w:rsidRPr="00130367">
                        <w:rPr>
                          <w:rFonts w:ascii="Gs Rpi" w:hAnsi="Gs Rpi"/>
                          <w:sz w:val="52"/>
                          <w:szCs w:val="52"/>
                        </w:rPr>
                        <w:t xml:space="preserve">Mein Nachdenk- Heft </w:t>
                      </w:r>
                    </w:p>
                    <w:p w14:paraId="4C54451C" w14:textId="77777777" w:rsidR="0057157C" w:rsidRPr="00130367" w:rsidRDefault="0057157C" w:rsidP="0057157C">
                      <w:pPr>
                        <w:jc w:val="center"/>
                        <w:rPr>
                          <w:rFonts w:ascii="Gs Rpi" w:hAnsi="Gs Rpi"/>
                          <w:sz w:val="52"/>
                          <w:szCs w:val="52"/>
                        </w:rPr>
                      </w:pPr>
                      <w:r w:rsidRPr="00130367">
                        <w:rPr>
                          <w:rFonts w:ascii="Gs Rpi" w:hAnsi="Gs Rpi"/>
                          <w:sz w:val="52"/>
                          <w:szCs w:val="52"/>
                        </w:rPr>
                        <w:t>zur Bibel</w:t>
                      </w:r>
                    </w:p>
                    <w:p w14:paraId="57EC1D3C" w14:textId="77777777" w:rsidR="0057157C" w:rsidRDefault="0057157C" w:rsidP="0057157C"/>
                  </w:txbxContent>
                </v:textbox>
              </v:shape>
            </w:pict>
          </mc:Fallback>
        </mc:AlternateContent>
      </w:r>
      <w:r>
        <w:rPr>
          <w:noProof/>
        </w:rPr>
        <w:drawing>
          <wp:inline distT="0" distB="0" distL="0" distR="0" wp14:anchorId="7B2F7DD8" wp14:editId="67FBB011">
            <wp:extent cx="4789805" cy="3193379"/>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6686" cy="3197967"/>
                    </a:xfrm>
                    <a:prstGeom prst="rect">
                      <a:avLst/>
                    </a:prstGeom>
                    <a:noFill/>
                  </pic:spPr>
                </pic:pic>
              </a:graphicData>
            </a:graphic>
          </wp:inline>
        </w:drawing>
      </w:r>
    </w:p>
    <w:p w14:paraId="6D2C7901" w14:textId="4AEA54A7" w:rsidR="002F112A" w:rsidRDefault="002F112A"/>
    <w:p w14:paraId="1ABE6CAD" w14:textId="165BF2CE" w:rsidR="0057157C" w:rsidRDefault="0057157C"/>
    <w:p w14:paraId="607E8706" w14:textId="0B2660A9" w:rsidR="00DC0996" w:rsidRDefault="00DC0996">
      <w:r>
        <w:br w:type="page"/>
      </w:r>
    </w:p>
    <w:p w14:paraId="5A56ED8A" w14:textId="4E5102AD" w:rsidR="0057157C" w:rsidRDefault="00DC0996">
      <w:r>
        <w:rPr>
          <w:noProof/>
        </w:rPr>
        <w:lastRenderedPageBreak/>
        <w:drawing>
          <wp:inline distT="0" distB="0" distL="0" distR="0" wp14:anchorId="6192D800" wp14:editId="53430CDB">
            <wp:extent cx="6285865" cy="4190365"/>
            <wp:effectExtent l="0" t="0" r="635"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85865" cy="4190365"/>
                    </a:xfrm>
                    <a:prstGeom prst="rect">
                      <a:avLst/>
                    </a:prstGeom>
                  </pic:spPr>
                </pic:pic>
              </a:graphicData>
            </a:graphic>
          </wp:inline>
        </w:drawing>
      </w:r>
    </w:p>
    <w:p w14:paraId="14E08DE1" w14:textId="05AF9ADA" w:rsidR="00DC0996" w:rsidRDefault="00DC0996"/>
    <w:p w14:paraId="3CD453D2" w14:textId="7BF83F53" w:rsidR="00DC0996" w:rsidRDefault="00DC0996">
      <w:r>
        <w:rPr>
          <w:noProof/>
        </w:rPr>
        <w:lastRenderedPageBreak/>
        <w:drawing>
          <wp:inline distT="0" distB="0" distL="0" distR="0" wp14:anchorId="7DA25779" wp14:editId="0C1D9598">
            <wp:extent cx="6285865" cy="9605010"/>
            <wp:effectExtent l="0" t="0" r="635" b="0"/>
            <wp:docPr id="13" name="Grafik 13" descr="Ein Bild, das Text,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Licht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6285865" cy="9605010"/>
                    </a:xfrm>
                    <a:prstGeom prst="rect">
                      <a:avLst/>
                    </a:prstGeom>
                  </pic:spPr>
                </pic:pic>
              </a:graphicData>
            </a:graphic>
          </wp:inline>
        </w:drawing>
      </w:r>
    </w:p>
    <w:sectPr w:rsidR="00DC0996" w:rsidSect="002F112A">
      <w:pgSz w:w="11906" w:h="16838"/>
      <w:pgMar w:top="720" w:right="720" w:bottom="720" w:left="128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s Rpi">
    <w:altName w:val="Calibri"/>
    <w:charset w:val="00"/>
    <w:family w:val="auto"/>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5pt;height:18.75pt;visibility:visible;mso-wrap-style:square" o:bullet="t">
        <v:imagedata r:id="rId1" o:title=""/>
      </v:shape>
    </w:pict>
  </w:numPicBullet>
  <w:abstractNum w:abstractNumId="0" w15:restartNumberingAfterBreak="0">
    <w:nsid w:val="34D34710"/>
    <w:multiLevelType w:val="hybridMultilevel"/>
    <w:tmpl w:val="3954C374"/>
    <w:lvl w:ilvl="0" w:tplc="DB943602">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5D1B5D"/>
    <w:multiLevelType w:val="hybridMultilevel"/>
    <w:tmpl w:val="EAFA1BF0"/>
    <w:lvl w:ilvl="0" w:tplc="0407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85689056">
    <w:abstractNumId w:val="0"/>
  </w:num>
  <w:num w:numId="2" w16cid:durableId="16225714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A9F"/>
    <w:rsid w:val="00077E26"/>
    <w:rsid w:val="00102AFA"/>
    <w:rsid w:val="00171BF4"/>
    <w:rsid w:val="001871B0"/>
    <w:rsid w:val="001D31A3"/>
    <w:rsid w:val="0022210B"/>
    <w:rsid w:val="0027722E"/>
    <w:rsid w:val="00282B95"/>
    <w:rsid w:val="002F112A"/>
    <w:rsid w:val="003018D4"/>
    <w:rsid w:val="00331762"/>
    <w:rsid w:val="003800DC"/>
    <w:rsid w:val="003A65EF"/>
    <w:rsid w:val="004A5AA8"/>
    <w:rsid w:val="005150D5"/>
    <w:rsid w:val="005325E2"/>
    <w:rsid w:val="0057157C"/>
    <w:rsid w:val="0059580B"/>
    <w:rsid w:val="005A4825"/>
    <w:rsid w:val="005D7AD0"/>
    <w:rsid w:val="00602744"/>
    <w:rsid w:val="00673C4A"/>
    <w:rsid w:val="007A1529"/>
    <w:rsid w:val="007E1CE4"/>
    <w:rsid w:val="007F6627"/>
    <w:rsid w:val="00831D13"/>
    <w:rsid w:val="00A17154"/>
    <w:rsid w:val="00AC6B28"/>
    <w:rsid w:val="00AD5AB5"/>
    <w:rsid w:val="00B41540"/>
    <w:rsid w:val="00BB7A9F"/>
    <w:rsid w:val="00BC374D"/>
    <w:rsid w:val="00C50BFA"/>
    <w:rsid w:val="00CA69EE"/>
    <w:rsid w:val="00CE6C3F"/>
    <w:rsid w:val="00CF2DE1"/>
    <w:rsid w:val="00D277E2"/>
    <w:rsid w:val="00D71AC6"/>
    <w:rsid w:val="00DC0996"/>
    <w:rsid w:val="00DC192F"/>
    <w:rsid w:val="00E06D00"/>
    <w:rsid w:val="00E41DBA"/>
    <w:rsid w:val="00F24034"/>
    <w:rsid w:val="00F7782D"/>
    <w:rsid w:val="00FD15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74492"/>
  <w15:chartTrackingRefBased/>
  <w15:docId w15:val="{7FD78908-F5DC-4E12-9B84-F333D62EA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5325E2"/>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325E2"/>
    <w:pPr>
      <w:spacing w:after="0" w:line="240" w:lineRule="auto"/>
      <w:ind w:left="720"/>
      <w:contextualSpacing/>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emf"/><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jpe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747</Words>
  <Characters>4711</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EKKW</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Marker, Christian</dc:creator>
  <cp:keywords/>
  <dc:description/>
  <cp:lastModifiedBy>Uwe Martini</cp:lastModifiedBy>
  <cp:revision>3</cp:revision>
  <dcterms:created xsi:type="dcterms:W3CDTF">2022-08-28T17:58:00Z</dcterms:created>
  <dcterms:modified xsi:type="dcterms:W3CDTF">2022-08-28T18:05:00Z</dcterms:modified>
</cp:coreProperties>
</file>