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B198" w14:textId="761FC931" w:rsidR="00943BE2" w:rsidRDefault="00943BE2">
      <w:pPr>
        <w:rPr>
          <w:b/>
          <w:sz w:val="28"/>
        </w:rPr>
      </w:pPr>
      <w:r w:rsidRPr="00943BE2">
        <w:rPr>
          <w:b/>
          <w:sz w:val="28"/>
        </w:rPr>
        <w:t xml:space="preserve">Lebensweg Martin Luther Kings </w:t>
      </w:r>
      <w:r w:rsidR="0097547E">
        <w:rPr>
          <w:b/>
          <w:sz w:val="28"/>
        </w:rPr>
        <w:t>–</w:t>
      </w:r>
      <w:r w:rsidRPr="00943BE2">
        <w:rPr>
          <w:b/>
          <w:sz w:val="28"/>
        </w:rPr>
        <w:t xml:space="preserve"> Übersicht</w:t>
      </w:r>
    </w:p>
    <w:p w14:paraId="6CFFAFFE" w14:textId="22A72EE0" w:rsidR="0097547E" w:rsidRPr="0097547E" w:rsidRDefault="0097547E">
      <w:pPr>
        <w:rPr>
          <w:sz w:val="20"/>
          <w:szCs w:val="20"/>
        </w:rPr>
      </w:pPr>
      <w:r w:rsidRPr="0097547E">
        <w:rPr>
          <w:sz w:val="20"/>
          <w:szCs w:val="20"/>
        </w:rPr>
        <w:t>(nach dem Film: „Ich wollte kein Zuschauer sein“</w:t>
      </w:r>
      <w:r w:rsidRPr="0097547E">
        <w:rPr>
          <w:sz w:val="20"/>
          <w:szCs w:val="20"/>
        </w:rPr>
        <w:t>)</w:t>
      </w:r>
    </w:p>
    <w:p w14:paraId="5606B199" w14:textId="77777777" w:rsidR="00943BE2" w:rsidRDefault="00943BE2"/>
    <w:tbl>
      <w:tblPr>
        <w:tblStyle w:val="Tabellenraster"/>
        <w:tblW w:w="9747" w:type="dxa"/>
        <w:tblInd w:w="-318" w:type="dxa"/>
        <w:tblLook w:val="04A0" w:firstRow="1" w:lastRow="0" w:firstColumn="1" w:lastColumn="0" w:noHBand="0" w:noVBand="1"/>
      </w:tblPr>
      <w:tblGrid>
        <w:gridCol w:w="2978"/>
        <w:gridCol w:w="3260"/>
        <w:gridCol w:w="3509"/>
      </w:tblGrid>
      <w:tr w:rsidR="00943BE2" w:rsidRPr="0097547E" w14:paraId="5606B19E" w14:textId="77777777" w:rsidTr="0097547E">
        <w:tc>
          <w:tcPr>
            <w:tcW w:w="2978" w:type="dxa"/>
          </w:tcPr>
          <w:p w14:paraId="5606B19A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15. Januar 1929</w:t>
            </w:r>
          </w:p>
          <w:p w14:paraId="5606B19B" w14:textId="77777777" w:rsidR="00943BE2" w:rsidRPr="0097547E" w:rsidRDefault="00943BE2" w:rsidP="00BB725E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06B19C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 xml:space="preserve">Martin Luther King JR wird als Sohn </w:t>
            </w:r>
            <w:proofErr w:type="gramStart"/>
            <w:r w:rsidRPr="0097547E">
              <w:rPr>
                <w:b/>
              </w:rPr>
              <w:t>eine</w:t>
            </w:r>
            <w:proofErr w:type="gramEnd"/>
            <w:r w:rsidRPr="0097547E">
              <w:rPr>
                <w:b/>
              </w:rPr>
              <w:t xml:space="preserve"> Pfarrers in Atlanta (Georgia) geboren.</w:t>
            </w:r>
          </w:p>
        </w:tc>
        <w:tc>
          <w:tcPr>
            <w:tcW w:w="3509" w:type="dxa"/>
          </w:tcPr>
          <w:p w14:paraId="5606B19D" w14:textId="77777777" w:rsidR="00943BE2" w:rsidRPr="0097547E" w:rsidRDefault="00943BE2" w:rsidP="00BB725E">
            <w:pPr>
              <w:jc w:val="center"/>
              <w:rPr>
                <w:b/>
              </w:rPr>
            </w:pPr>
          </w:p>
        </w:tc>
      </w:tr>
      <w:tr w:rsidR="00943BE2" w:rsidRPr="0097547E" w14:paraId="5606B1A3" w14:textId="77777777" w:rsidTr="0097547E">
        <w:tc>
          <w:tcPr>
            <w:tcW w:w="2978" w:type="dxa"/>
          </w:tcPr>
          <w:p w14:paraId="5606B19F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 xml:space="preserve">1948 </w:t>
            </w:r>
          </w:p>
          <w:p w14:paraId="5606B1A0" w14:textId="77777777" w:rsidR="00943BE2" w:rsidRPr="0097547E" w:rsidRDefault="00943BE2" w:rsidP="00943BE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06B1A1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Ausbildung zum Pfarrer</w:t>
            </w:r>
            <w:r w:rsidRPr="0097547E">
              <w:rPr>
                <w:b/>
              </w:rPr>
              <w:br/>
            </w:r>
          </w:p>
        </w:tc>
        <w:tc>
          <w:tcPr>
            <w:tcW w:w="3509" w:type="dxa"/>
          </w:tcPr>
          <w:p w14:paraId="5606B1A2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 xml:space="preserve">Mahatma </w:t>
            </w:r>
            <w:proofErr w:type="spellStart"/>
            <w:r w:rsidRPr="0097547E">
              <w:rPr>
                <w:b/>
              </w:rPr>
              <w:t>Ghandis</w:t>
            </w:r>
            <w:proofErr w:type="spellEnd"/>
            <w:r w:rsidRPr="0097547E">
              <w:rPr>
                <w:b/>
              </w:rPr>
              <w:t xml:space="preserve"> Lehre vom gewaltlosen Widerstand beeindruckt Martin Luther King</w:t>
            </w:r>
          </w:p>
        </w:tc>
      </w:tr>
      <w:tr w:rsidR="00943BE2" w:rsidRPr="0097547E" w14:paraId="5606B1A9" w14:textId="77777777" w:rsidTr="0097547E">
        <w:tc>
          <w:tcPr>
            <w:tcW w:w="2978" w:type="dxa"/>
          </w:tcPr>
          <w:p w14:paraId="5606B1A4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1.12.1955</w:t>
            </w:r>
          </w:p>
          <w:p w14:paraId="5606B1A5" w14:textId="77777777" w:rsidR="00943BE2" w:rsidRPr="0097547E" w:rsidRDefault="00943BE2" w:rsidP="00943BE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06B1A6" w14:textId="77777777" w:rsidR="00943BE2" w:rsidRPr="0097547E" w:rsidRDefault="00943BE2" w:rsidP="00943BE2">
            <w:pPr>
              <w:jc w:val="center"/>
              <w:rPr>
                <w:b/>
                <w:lang w:val="en-US"/>
              </w:rPr>
            </w:pPr>
            <w:proofErr w:type="spellStart"/>
            <w:r w:rsidRPr="0097547E">
              <w:rPr>
                <w:b/>
                <w:lang w:val="en-US"/>
              </w:rPr>
              <w:t>Busboykott</w:t>
            </w:r>
            <w:proofErr w:type="spellEnd"/>
            <w:r w:rsidRPr="0097547E">
              <w:rPr>
                <w:b/>
                <w:lang w:val="en-US"/>
              </w:rPr>
              <w:t xml:space="preserve"> in Montgomery</w:t>
            </w:r>
          </w:p>
          <w:p w14:paraId="5606B1A7" w14:textId="77777777" w:rsidR="00943BE2" w:rsidRPr="0097547E" w:rsidRDefault="00943BE2" w:rsidP="00943BE2">
            <w:pPr>
              <w:jc w:val="center"/>
              <w:rPr>
                <w:b/>
                <w:lang w:val="en-US"/>
              </w:rPr>
            </w:pPr>
            <w:r w:rsidRPr="0097547E">
              <w:rPr>
                <w:b/>
                <w:lang w:val="en-US"/>
              </w:rPr>
              <w:t>(Rosa Parks)</w:t>
            </w:r>
          </w:p>
        </w:tc>
        <w:tc>
          <w:tcPr>
            <w:tcW w:w="3509" w:type="dxa"/>
          </w:tcPr>
          <w:p w14:paraId="5606B1A8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Martin Luther King wird als Pfarrer Anführer des Busboykotts.</w:t>
            </w:r>
          </w:p>
        </w:tc>
      </w:tr>
      <w:tr w:rsidR="00943BE2" w:rsidRPr="0097547E" w14:paraId="5606B1AF" w14:textId="77777777" w:rsidTr="0097547E">
        <w:tc>
          <w:tcPr>
            <w:tcW w:w="2978" w:type="dxa"/>
          </w:tcPr>
          <w:p w14:paraId="5606B1AA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 xml:space="preserve">Januar 1956 </w:t>
            </w:r>
          </w:p>
          <w:p w14:paraId="5606B1AB" w14:textId="77777777" w:rsidR="00943BE2" w:rsidRPr="0097547E" w:rsidRDefault="00943BE2" w:rsidP="00943BE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06B1AC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MLK wird zum ersten Mal verhaftet/</w:t>
            </w:r>
          </w:p>
          <w:p w14:paraId="5606B1AD" w14:textId="77777777" w:rsidR="00943BE2" w:rsidRPr="0097547E" w:rsidRDefault="00943BE2" w:rsidP="00BB725E">
            <w:pPr>
              <w:jc w:val="center"/>
              <w:rPr>
                <w:b/>
              </w:rPr>
            </w:pPr>
            <w:r w:rsidRPr="0097547E">
              <w:rPr>
                <w:b/>
              </w:rPr>
              <w:t>Erster Brandanschlag auf ihn</w:t>
            </w:r>
          </w:p>
        </w:tc>
        <w:tc>
          <w:tcPr>
            <w:tcW w:w="3509" w:type="dxa"/>
          </w:tcPr>
          <w:p w14:paraId="5606B1AE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MLK setzt sich für gewaltlosen Widerstand gegen die Unterdrückung der Schwarzen ein</w:t>
            </w:r>
          </w:p>
        </w:tc>
      </w:tr>
      <w:tr w:rsidR="00943BE2" w:rsidRPr="0097547E" w14:paraId="5606B1B3" w14:textId="77777777" w:rsidTr="0097547E">
        <w:tc>
          <w:tcPr>
            <w:tcW w:w="2978" w:type="dxa"/>
          </w:tcPr>
          <w:p w14:paraId="5606B1B0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November 1956</w:t>
            </w:r>
          </w:p>
        </w:tc>
        <w:tc>
          <w:tcPr>
            <w:tcW w:w="3260" w:type="dxa"/>
          </w:tcPr>
          <w:p w14:paraId="5606B1B1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Rassentrennung in Bussen wird gerichtlich verboten</w:t>
            </w:r>
          </w:p>
        </w:tc>
        <w:tc>
          <w:tcPr>
            <w:tcW w:w="3509" w:type="dxa"/>
          </w:tcPr>
          <w:p w14:paraId="5606B1B2" w14:textId="77777777" w:rsidR="00943BE2" w:rsidRPr="0097547E" w:rsidRDefault="00943BE2" w:rsidP="00BB725E">
            <w:pPr>
              <w:jc w:val="center"/>
              <w:rPr>
                <w:b/>
              </w:rPr>
            </w:pPr>
          </w:p>
        </w:tc>
      </w:tr>
      <w:tr w:rsidR="00943BE2" w:rsidRPr="0097547E" w14:paraId="5606B1B7" w14:textId="77777777" w:rsidTr="0097547E">
        <w:tc>
          <w:tcPr>
            <w:tcW w:w="2978" w:type="dxa"/>
          </w:tcPr>
          <w:p w14:paraId="5606B1B4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ab 1961</w:t>
            </w:r>
          </w:p>
        </w:tc>
        <w:tc>
          <w:tcPr>
            <w:tcW w:w="3260" w:type="dxa"/>
          </w:tcPr>
          <w:p w14:paraId="5606B1B5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Gewalt gegen die Bürgerrechts</w:t>
            </w:r>
            <w:r w:rsidRPr="0097547E">
              <w:rPr>
                <w:b/>
              </w:rPr>
              <w:softHyphen/>
              <w:t>bewegung nimmt zu</w:t>
            </w:r>
          </w:p>
        </w:tc>
        <w:tc>
          <w:tcPr>
            <w:tcW w:w="3509" w:type="dxa"/>
          </w:tcPr>
          <w:p w14:paraId="5606B1B6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Der „Ku-Klux-Klan“, eine Vereinigung rassistischer „Weißer“ verübt viele Gewalttaten gegen „Schwarze“</w:t>
            </w:r>
          </w:p>
        </w:tc>
      </w:tr>
      <w:tr w:rsidR="00943BE2" w:rsidRPr="0097547E" w14:paraId="5606B1BC" w14:textId="77777777" w:rsidTr="0097547E">
        <w:tc>
          <w:tcPr>
            <w:tcW w:w="2978" w:type="dxa"/>
          </w:tcPr>
          <w:p w14:paraId="5606B1B8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April 1963</w:t>
            </w:r>
          </w:p>
        </w:tc>
        <w:tc>
          <w:tcPr>
            <w:tcW w:w="3260" w:type="dxa"/>
          </w:tcPr>
          <w:p w14:paraId="5606B1B9" w14:textId="77777777" w:rsidR="00943BE2" w:rsidRPr="0097547E" w:rsidRDefault="00943BE2" w:rsidP="00BB725E">
            <w:pPr>
              <w:jc w:val="center"/>
              <w:rPr>
                <w:b/>
              </w:rPr>
            </w:pPr>
            <w:r w:rsidRPr="0097547E">
              <w:rPr>
                <w:b/>
              </w:rPr>
              <w:t>Bei friedlichen Protesten wird MLK zum 13. Mal verhaftet</w:t>
            </w:r>
          </w:p>
        </w:tc>
        <w:tc>
          <w:tcPr>
            <w:tcW w:w="3509" w:type="dxa"/>
          </w:tcPr>
          <w:p w14:paraId="5606B1BA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„Brief aus Birmingham“:</w:t>
            </w:r>
          </w:p>
          <w:p w14:paraId="5606B1BB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„Wir können nicht mehr warten…“</w:t>
            </w:r>
          </w:p>
        </w:tc>
      </w:tr>
      <w:tr w:rsidR="00943BE2" w:rsidRPr="0097547E" w14:paraId="5606B1C1" w14:textId="77777777" w:rsidTr="0097547E">
        <w:tc>
          <w:tcPr>
            <w:tcW w:w="2978" w:type="dxa"/>
          </w:tcPr>
          <w:p w14:paraId="5606B1BD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August 1963</w:t>
            </w:r>
          </w:p>
        </w:tc>
        <w:tc>
          <w:tcPr>
            <w:tcW w:w="3260" w:type="dxa"/>
          </w:tcPr>
          <w:p w14:paraId="5606B1BE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Marsch auf Washington</w:t>
            </w:r>
          </w:p>
        </w:tc>
        <w:tc>
          <w:tcPr>
            <w:tcW w:w="3509" w:type="dxa"/>
          </w:tcPr>
          <w:p w14:paraId="5606B1BF" w14:textId="77777777" w:rsidR="00943BE2" w:rsidRPr="0097547E" w:rsidRDefault="00943BE2" w:rsidP="00943BE2">
            <w:pPr>
              <w:jc w:val="center"/>
              <w:rPr>
                <w:b/>
                <w:lang w:val="en-US"/>
              </w:rPr>
            </w:pPr>
            <w:proofErr w:type="spellStart"/>
            <w:r w:rsidRPr="0097547E">
              <w:rPr>
                <w:b/>
                <w:lang w:val="en-US"/>
              </w:rPr>
              <w:t>Berühmte</w:t>
            </w:r>
            <w:proofErr w:type="spellEnd"/>
            <w:r w:rsidRPr="0097547E">
              <w:rPr>
                <w:b/>
                <w:lang w:val="en-US"/>
              </w:rPr>
              <w:t xml:space="preserve"> </w:t>
            </w:r>
            <w:proofErr w:type="spellStart"/>
            <w:r w:rsidRPr="0097547E">
              <w:rPr>
                <w:b/>
                <w:lang w:val="en-US"/>
              </w:rPr>
              <w:t>Rede</w:t>
            </w:r>
            <w:proofErr w:type="spellEnd"/>
            <w:r w:rsidRPr="0097547E">
              <w:rPr>
                <w:b/>
                <w:lang w:val="en-US"/>
              </w:rPr>
              <w:t xml:space="preserve">: </w:t>
            </w:r>
          </w:p>
          <w:p w14:paraId="5606B1C0" w14:textId="77777777" w:rsidR="00943BE2" w:rsidRPr="0097547E" w:rsidRDefault="00943BE2" w:rsidP="00943BE2">
            <w:pPr>
              <w:jc w:val="center"/>
              <w:rPr>
                <w:b/>
                <w:lang w:val="en-US"/>
              </w:rPr>
            </w:pPr>
            <w:r w:rsidRPr="0097547E">
              <w:rPr>
                <w:b/>
                <w:lang w:val="en-US"/>
              </w:rPr>
              <w:t>„I have a dream“</w:t>
            </w:r>
          </w:p>
        </w:tc>
      </w:tr>
      <w:tr w:rsidR="00943BE2" w:rsidRPr="0097547E" w14:paraId="5606B1C5" w14:textId="77777777" w:rsidTr="0097547E">
        <w:tc>
          <w:tcPr>
            <w:tcW w:w="2978" w:type="dxa"/>
          </w:tcPr>
          <w:p w14:paraId="5606B1C2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1964</w:t>
            </w:r>
          </w:p>
        </w:tc>
        <w:tc>
          <w:tcPr>
            <w:tcW w:w="3260" w:type="dxa"/>
          </w:tcPr>
          <w:p w14:paraId="5606B1C3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Martin Luther King erhält den Friedensnobelpreis</w:t>
            </w:r>
          </w:p>
        </w:tc>
        <w:tc>
          <w:tcPr>
            <w:tcW w:w="3509" w:type="dxa"/>
          </w:tcPr>
          <w:p w14:paraId="5606B1C4" w14:textId="77777777" w:rsidR="00943BE2" w:rsidRPr="0097547E" w:rsidRDefault="00943BE2" w:rsidP="00BB725E">
            <w:pPr>
              <w:jc w:val="center"/>
              <w:rPr>
                <w:b/>
              </w:rPr>
            </w:pPr>
          </w:p>
        </w:tc>
      </w:tr>
      <w:tr w:rsidR="00943BE2" w:rsidRPr="0097547E" w14:paraId="5606B1CA" w14:textId="77777777" w:rsidTr="0097547E">
        <w:tc>
          <w:tcPr>
            <w:tcW w:w="2978" w:type="dxa"/>
          </w:tcPr>
          <w:p w14:paraId="5606B1C6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1965</w:t>
            </w:r>
          </w:p>
          <w:p w14:paraId="5606B1C7" w14:textId="77777777" w:rsidR="00943BE2" w:rsidRPr="0097547E" w:rsidRDefault="00943BE2" w:rsidP="00943BE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5606B1C8" w14:textId="77777777" w:rsidR="00943BE2" w:rsidRPr="0097547E" w:rsidRDefault="00943BE2" w:rsidP="00BB725E">
            <w:pPr>
              <w:jc w:val="center"/>
              <w:rPr>
                <w:b/>
              </w:rPr>
            </w:pPr>
            <w:r w:rsidRPr="0097547E">
              <w:rPr>
                <w:b/>
              </w:rPr>
              <w:t>„</w:t>
            </w:r>
            <w:proofErr w:type="spellStart"/>
            <w:r w:rsidRPr="0097547E">
              <w:rPr>
                <w:b/>
              </w:rPr>
              <w:t>Bloody</w:t>
            </w:r>
            <w:proofErr w:type="spellEnd"/>
            <w:r w:rsidRPr="0097547E">
              <w:rPr>
                <w:b/>
              </w:rPr>
              <w:t xml:space="preserve"> </w:t>
            </w:r>
            <w:proofErr w:type="spellStart"/>
            <w:r w:rsidRPr="0097547E">
              <w:rPr>
                <w:b/>
              </w:rPr>
              <w:t>Sunday</w:t>
            </w:r>
            <w:proofErr w:type="spellEnd"/>
            <w:r w:rsidRPr="0097547E">
              <w:rPr>
                <w:b/>
              </w:rPr>
              <w:t>“ in Selma: Polizeigewalt bei Protestmärschen</w:t>
            </w:r>
          </w:p>
        </w:tc>
        <w:tc>
          <w:tcPr>
            <w:tcW w:w="3509" w:type="dxa"/>
          </w:tcPr>
          <w:p w14:paraId="5606B1C9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Auseinandersetzung mit gewaltbereiten Bürgerrechtlern um Malcom X</w:t>
            </w:r>
          </w:p>
        </w:tc>
      </w:tr>
      <w:tr w:rsidR="00943BE2" w:rsidRPr="0097547E" w14:paraId="5606B1CF" w14:textId="77777777" w:rsidTr="0097547E">
        <w:tc>
          <w:tcPr>
            <w:tcW w:w="2978" w:type="dxa"/>
          </w:tcPr>
          <w:p w14:paraId="5606B1CB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27.3.1968</w:t>
            </w:r>
          </w:p>
        </w:tc>
        <w:tc>
          <w:tcPr>
            <w:tcW w:w="3260" w:type="dxa"/>
          </w:tcPr>
          <w:p w14:paraId="5606B1CC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Demonstration gegen Armut in Memphis</w:t>
            </w:r>
          </w:p>
        </w:tc>
        <w:tc>
          <w:tcPr>
            <w:tcW w:w="3509" w:type="dxa"/>
          </w:tcPr>
          <w:p w14:paraId="5606B1CD" w14:textId="77777777" w:rsidR="00943BE2" w:rsidRPr="0097547E" w:rsidRDefault="00943BE2" w:rsidP="00943BE2">
            <w:pPr>
              <w:jc w:val="center"/>
              <w:rPr>
                <w:b/>
                <w:lang w:val="en-US"/>
              </w:rPr>
            </w:pPr>
            <w:r w:rsidRPr="0097547E">
              <w:rPr>
                <w:b/>
                <w:lang w:val="en-US"/>
              </w:rPr>
              <w:t>„</w:t>
            </w:r>
            <w:proofErr w:type="spellStart"/>
            <w:r w:rsidRPr="0097547E">
              <w:rPr>
                <w:b/>
                <w:lang w:val="en-US"/>
              </w:rPr>
              <w:t>Berggipfelrede</w:t>
            </w:r>
            <w:proofErr w:type="spellEnd"/>
            <w:r w:rsidRPr="0097547E">
              <w:rPr>
                <w:b/>
                <w:lang w:val="en-US"/>
              </w:rPr>
              <w:t xml:space="preserve">“: </w:t>
            </w:r>
          </w:p>
          <w:p w14:paraId="5606B1CE" w14:textId="77777777" w:rsidR="00943BE2" w:rsidRPr="0097547E" w:rsidRDefault="00943BE2" w:rsidP="00943BE2">
            <w:pPr>
              <w:jc w:val="center"/>
              <w:rPr>
                <w:b/>
                <w:lang w:val="en-US"/>
              </w:rPr>
            </w:pPr>
            <w:r w:rsidRPr="0097547E">
              <w:rPr>
                <w:b/>
                <w:lang w:val="en-US"/>
              </w:rPr>
              <w:t>„I have seen the promised land“</w:t>
            </w:r>
          </w:p>
        </w:tc>
      </w:tr>
      <w:tr w:rsidR="00943BE2" w:rsidRPr="0097547E" w14:paraId="5606B1D3" w14:textId="77777777" w:rsidTr="0097547E">
        <w:tc>
          <w:tcPr>
            <w:tcW w:w="2978" w:type="dxa"/>
          </w:tcPr>
          <w:p w14:paraId="5606B1D0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28. März 1968</w:t>
            </w:r>
          </w:p>
        </w:tc>
        <w:tc>
          <w:tcPr>
            <w:tcW w:w="3260" w:type="dxa"/>
          </w:tcPr>
          <w:p w14:paraId="5606B1D1" w14:textId="77777777" w:rsidR="00943BE2" w:rsidRPr="0097547E" w:rsidRDefault="00943BE2" w:rsidP="00943BE2">
            <w:pPr>
              <w:jc w:val="center"/>
              <w:rPr>
                <w:b/>
              </w:rPr>
            </w:pPr>
            <w:r w:rsidRPr="0097547E">
              <w:rPr>
                <w:b/>
              </w:rPr>
              <w:t>Martin Luther King wird von einem Rassisten erschossen</w:t>
            </w:r>
          </w:p>
        </w:tc>
        <w:tc>
          <w:tcPr>
            <w:tcW w:w="3509" w:type="dxa"/>
          </w:tcPr>
          <w:p w14:paraId="5606B1D2" w14:textId="77777777" w:rsidR="00943BE2" w:rsidRPr="0097547E" w:rsidRDefault="00943BE2" w:rsidP="00BB725E">
            <w:pPr>
              <w:jc w:val="center"/>
              <w:rPr>
                <w:b/>
              </w:rPr>
            </w:pPr>
          </w:p>
        </w:tc>
      </w:tr>
    </w:tbl>
    <w:p w14:paraId="5606B1D4" w14:textId="77777777" w:rsidR="00BB725E" w:rsidRPr="00265D44" w:rsidRDefault="00BB725E" w:rsidP="00BB725E">
      <w:pPr>
        <w:jc w:val="center"/>
        <w:rPr>
          <w:b/>
          <w:sz w:val="24"/>
          <w:szCs w:val="24"/>
        </w:rPr>
      </w:pPr>
    </w:p>
    <w:p w14:paraId="5606B1D6" w14:textId="77777777" w:rsidR="00853110" w:rsidRPr="0097547E" w:rsidRDefault="005F1418" w:rsidP="00BB725E">
      <w:pPr>
        <w:jc w:val="center"/>
        <w:rPr>
          <w:sz w:val="36"/>
          <w:szCs w:val="36"/>
        </w:rPr>
      </w:pPr>
      <w:r w:rsidRPr="0097547E">
        <w:rPr>
          <w:sz w:val="36"/>
          <w:szCs w:val="36"/>
        </w:rPr>
        <w:t>„</w:t>
      </w:r>
      <w:r w:rsidR="00853110" w:rsidRPr="0097547E">
        <w:rPr>
          <w:sz w:val="36"/>
          <w:szCs w:val="36"/>
        </w:rPr>
        <w:t>Ich habe einen Traum, dass eines Tages auf den roten Hügeln von Georgia die Söhne früherer Sklaven und die Söhne früherer Sklavenhalter miteinander am Tisch der Brüderlichkeit sitzen könne</w:t>
      </w:r>
      <w:bookmarkStart w:id="0" w:name="_GoBack"/>
      <w:bookmarkEnd w:id="0"/>
      <w:r w:rsidR="00853110" w:rsidRPr="0097547E">
        <w:rPr>
          <w:sz w:val="36"/>
          <w:szCs w:val="36"/>
        </w:rPr>
        <w:t>n.“ (…)</w:t>
      </w:r>
    </w:p>
    <w:p w14:paraId="5606B1D7" w14:textId="77777777" w:rsidR="005F1418" w:rsidRPr="0097547E" w:rsidRDefault="005F1418">
      <w:pPr>
        <w:jc w:val="center"/>
        <w:rPr>
          <w:sz w:val="36"/>
          <w:szCs w:val="36"/>
        </w:rPr>
      </w:pPr>
    </w:p>
    <w:p w14:paraId="5606B1D8" w14:textId="77777777" w:rsidR="00943BE2" w:rsidRPr="0097547E" w:rsidRDefault="005F1418">
      <w:pPr>
        <w:jc w:val="center"/>
        <w:rPr>
          <w:b/>
          <w:sz w:val="36"/>
          <w:szCs w:val="36"/>
        </w:rPr>
      </w:pPr>
      <w:r w:rsidRPr="0097547E">
        <w:rPr>
          <w:sz w:val="36"/>
          <w:szCs w:val="36"/>
        </w:rPr>
        <w:t>„</w:t>
      </w:r>
      <w:r w:rsidR="00853110" w:rsidRPr="0097547E">
        <w:rPr>
          <w:sz w:val="36"/>
          <w:szCs w:val="36"/>
        </w:rPr>
        <w:t>Ich habe einen Traum, dass meine vier kleinen Kinder eines Tages in einer Nation leben werden, in der man sie nicht nach ihrer Hautfarbe, sondern nach ihrem Charakter beurteilt.</w:t>
      </w:r>
      <w:r w:rsidR="00853110" w:rsidRPr="0097547E">
        <w:rPr>
          <w:sz w:val="36"/>
          <w:szCs w:val="36"/>
        </w:rPr>
        <w:br/>
        <w:t>Ich habe heute einen Traum!“</w:t>
      </w:r>
    </w:p>
    <w:sectPr w:rsidR="00943BE2" w:rsidRPr="0097547E" w:rsidSect="0097547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D1955" w14:textId="77777777" w:rsidR="0097547E" w:rsidRDefault="0097547E" w:rsidP="0097547E">
      <w:pPr>
        <w:spacing w:line="240" w:lineRule="auto"/>
      </w:pPr>
      <w:r>
        <w:separator/>
      </w:r>
    </w:p>
  </w:endnote>
  <w:endnote w:type="continuationSeparator" w:id="0">
    <w:p w14:paraId="5B63B1D6" w14:textId="77777777" w:rsidR="0097547E" w:rsidRDefault="0097547E" w:rsidP="00975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A2EC1" w14:textId="77777777" w:rsidR="0097547E" w:rsidRDefault="0097547E" w:rsidP="0097547E">
      <w:pPr>
        <w:spacing w:line="240" w:lineRule="auto"/>
      </w:pPr>
      <w:r>
        <w:separator/>
      </w:r>
    </w:p>
  </w:footnote>
  <w:footnote w:type="continuationSeparator" w:id="0">
    <w:p w14:paraId="3FAC55DB" w14:textId="77777777" w:rsidR="0097547E" w:rsidRDefault="0097547E" w:rsidP="00975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54"/>
    </w:tblGrid>
    <w:tr w:rsidR="0097547E" w:rsidRPr="0097547E" w14:paraId="296BB8D9" w14:textId="77777777" w:rsidTr="00CE1DFF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7C4CC30E" w14:textId="332B646E" w:rsidR="0097547E" w:rsidRPr="00AD04EE" w:rsidRDefault="0097547E" w:rsidP="00CE1DFF">
          <w:pPr>
            <w:tabs>
              <w:tab w:val="center" w:pos="4536"/>
              <w:tab w:val="right" w:pos="9072"/>
            </w:tabs>
            <w:spacing w:after="120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M6</w:t>
          </w:r>
          <w:r w:rsidRPr="00AD04EE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27E3F04A" w14:textId="2C695163" w:rsidR="0097547E" w:rsidRPr="00AD04EE" w:rsidRDefault="0097547E" w:rsidP="00CE1DFF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Lebensweg M.L. King - Übersicht</w:t>
          </w:r>
        </w:p>
        <w:p w14:paraId="6E8618A1" w14:textId="102C29D1" w:rsidR="0097547E" w:rsidRPr="0097547E" w:rsidRDefault="0097547E" w:rsidP="0097547E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color w:val="404040" w:themeColor="text1" w:themeTint="BF"/>
              <w:sz w:val="18"/>
              <w:lang w:val="en-US"/>
            </w:rPr>
          </w:pPr>
          <w:r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„I have a dream – today“</w:t>
          </w:r>
          <w:r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KA</w:t>
          </w:r>
          <w:r w:rsidRPr="0097547E"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val="en-US"/>
            </w:rPr>
            <w:t>A. Plagentz</w:t>
          </w:r>
        </w:p>
      </w:tc>
    </w:tr>
  </w:tbl>
  <w:p w14:paraId="275C39A5" w14:textId="77777777" w:rsidR="0097547E" w:rsidRPr="0097547E" w:rsidRDefault="0097547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84"/>
    <w:rsid w:val="00042539"/>
    <w:rsid w:val="00265D44"/>
    <w:rsid w:val="004267E8"/>
    <w:rsid w:val="00490F0E"/>
    <w:rsid w:val="00552A0C"/>
    <w:rsid w:val="005F1418"/>
    <w:rsid w:val="00673444"/>
    <w:rsid w:val="00830884"/>
    <w:rsid w:val="00853110"/>
    <w:rsid w:val="00921921"/>
    <w:rsid w:val="00943BE2"/>
    <w:rsid w:val="0097547E"/>
    <w:rsid w:val="00AD2A12"/>
    <w:rsid w:val="00B14A20"/>
    <w:rsid w:val="00BB725E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B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2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43B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54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47E"/>
  </w:style>
  <w:style w:type="paragraph" w:styleId="Fuzeile">
    <w:name w:val="footer"/>
    <w:basedOn w:val="Standard"/>
    <w:link w:val="FuzeileZchn"/>
    <w:uiPriority w:val="99"/>
    <w:unhideWhenUsed/>
    <w:rsid w:val="009754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2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43B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54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47E"/>
  </w:style>
  <w:style w:type="paragraph" w:styleId="Fuzeile">
    <w:name w:val="footer"/>
    <w:basedOn w:val="Standard"/>
    <w:link w:val="FuzeileZchn"/>
    <w:uiPriority w:val="99"/>
    <w:unhideWhenUsed/>
    <w:rsid w:val="009754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FQENHAJUXFP4-1370465614-5197</_dlc_DocId>
    <_dlc_DocIdUrl xmlns="49dba519-dfa3-43e0-9cb3-83f4fce6e253">
      <Url>http://intranet/bereiche/RPI/Impulse/_layouts/DocIdRedir.aspx?ID=FQENHAJUXFP4-1370465614-5197</Url>
      <Description>FQENHAJUXFP4-1370465614-5197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AA52A4-F249-483E-8075-ECD8166DC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53AC9-D213-4A62-889C-3A9756A336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41FC32-5CAF-4362-9837-D4E8447CF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6B7B3-B869-4F64-BC1C-AD3445AB64F1}">
  <ds:schemaRefs>
    <ds:schemaRef ds:uri="http://schemas.openxmlformats.org/package/2006/metadata/core-properties"/>
    <ds:schemaRef ds:uri="http://purl.org/dc/elements/1.1/"/>
    <ds:schemaRef ds:uri="49dba519-dfa3-43e0-9cb3-83f4fce6e253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1561</Characters>
  <Application>Microsoft Office Word</Application>
  <DocSecurity>4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Ullrich, Matthias</cp:lastModifiedBy>
  <cp:revision>2</cp:revision>
  <cp:lastPrinted>2018-09-14T12:11:00Z</cp:lastPrinted>
  <dcterms:created xsi:type="dcterms:W3CDTF">2018-10-03T16:41:00Z</dcterms:created>
  <dcterms:modified xsi:type="dcterms:W3CDTF">2018-10-03T16:41:00Z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797b5cae-2679-4d90-81e5-c2d2aed1c071</vt:lpwstr>
  </property>
  <property fmtid="{D5CDD505-2E9C-101B-9397-08002B2CF9AE}" pid="3" name="ContentTypeId">
    <vt:lpwstr>0x010100B25DEE4937787148B7BCC1264F73D4D0</vt:lpwstr>
  </property>
</Properties>
</file>