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16" w:rsidRDefault="00F24C16"/>
    <w:p w:rsidR="003070BE" w:rsidRDefault="003070BE">
      <w:r>
        <w:rPr>
          <w:b/>
          <w:noProof/>
          <w:sz w:val="28"/>
          <w:szCs w:val="28"/>
        </w:rPr>
        <w:drawing>
          <wp:inline distT="0" distB="0" distL="0" distR="0" wp14:anchorId="38A1CB49" wp14:editId="32008CA8">
            <wp:extent cx="5756910" cy="36341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clouds-daylight-747964_Fotorkh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0BE" w:rsidRDefault="003070BE"/>
    <w:p w:rsidR="003070BE" w:rsidRDefault="003070BE"/>
    <w:p w:rsidR="00E50779" w:rsidRDefault="003070BE">
      <w:r>
        <w:rPr>
          <w:b/>
          <w:noProof/>
        </w:rPr>
        <w:drawing>
          <wp:inline distT="0" distB="0" distL="0" distR="0" wp14:anchorId="65E369BC" wp14:editId="605C36F9">
            <wp:extent cx="5756910" cy="38379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oke-cagle-65598-unsplash_Fotordfawd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779" w:rsidSect="009E3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1B" w:rsidRDefault="0078291B" w:rsidP="003070BE">
      <w:r>
        <w:separator/>
      </w:r>
    </w:p>
  </w:endnote>
  <w:endnote w:type="continuationSeparator" w:id="0">
    <w:p w:rsidR="0078291B" w:rsidRDefault="0078291B" w:rsidP="0030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avid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16" w:rsidRDefault="00F24C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16" w:rsidRDefault="00F24C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16" w:rsidRDefault="00F24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1B" w:rsidRDefault="0078291B" w:rsidP="003070BE">
      <w:r>
        <w:separator/>
      </w:r>
    </w:p>
  </w:footnote>
  <w:footnote w:type="continuationSeparator" w:id="0">
    <w:p w:rsidR="0078291B" w:rsidRDefault="0078291B" w:rsidP="0030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16" w:rsidRDefault="00F24C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"/>
      <w:gridCol w:w="8338"/>
    </w:tblGrid>
    <w:tr w:rsidR="00F24C16" w:rsidRPr="00F24C16" w:rsidTr="000A3BF1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:rsidR="00F24C16" w:rsidRPr="00F24C16" w:rsidRDefault="00F24C16" w:rsidP="00F24C16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F24C16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</w:t>
          </w:r>
        </w:p>
      </w:tc>
      <w:tc>
        <w:tcPr>
          <w:tcW w:w="8935" w:type="dxa"/>
          <w:vAlign w:val="center"/>
          <w:hideMark/>
        </w:tcPr>
        <w:p w:rsidR="00F24C16" w:rsidRPr="00F24C16" w:rsidRDefault="00F24C16" w:rsidP="00F24C16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 w:rsidRPr="00F24C16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Vi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sueller 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Einstieg</w:t>
          </w:r>
          <w:bookmarkStart w:id="0" w:name="_GoBack"/>
          <w:bookmarkEnd w:id="0"/>
        </w:p>
        <w:p w:rsidR="00F24C16" w:rsidRPr="00F24C16" w:rsidRDefault="00F24C16" w:rsidP="00F24C16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4"/>
            </w:rPr>
          </w:pPr>
          <w:r w:rsidRPr="00F24C16">
            <w:rPr>
              <w:rFonts w:ascii="Arial" w:hAnsi="Arial" w:cs="Segoe UI"/>
              <w:color w:val="404040" w:themeColor="text1" w:themeTint="BF"/>
              <w:sz w:val="18"/>
              <w:szCs w:val="24"/>
            </w:rPr>
            <w:t>UE „Sexualität und Intimität“ | SEK 1 | I. Nord / L. Mahler / T. Heller</w:t>
          </w:r>
        </w:p>
      </w:tc>
    </w:tr>
  </w:tbl>
  <w:p w:rsidR="003070BE" w:rsidRDefault="003070BE" w:rsidP="00F24C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16" w:rsidRDefault="00F24C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BE"/>
    <w:rsid w:val="003070BE"/>
    <w:rsid w:val="00325A1F"/>
    <w:rsid w:val="00613288"/>
    <w:rsid w:val="0078291B"/>
    <w:rsid w:val="009E3080"/>
    <w:rsid w:val="00F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76674"/>
  <w15:chartTrackingRefBased/>
  <w15:docId w15:val="{1F4CDEB6-0A28-D74A-8EBB-F47479C4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7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70BE"/>
  </w:style>
  <w:style w:type="paragraph" w:styleId="Fuzeile">
    <w:name w:val="footer"/>
    <w:basedOn w:val="Standard"/>
    <w:link w:val="FuzeileZchn"/>
    <w:uiPriority w:val="99"/>
    <w:unhideWhenUsed/>
    <w:rsid w:val="00307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70BE"/>
  </w:style>
  <w:style w:type="character" w:customStyle="1" w:styleId="Titel1Zchn">
    <w:name w:val="Titel 1 Zchn"/>
    <w:basedOn w:val="Absatz-Standardschriftart"/>
    <w:link w:val="Titel1"/>
    <w:locked/>
    <w:rsid w:val="00F24C16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F24C16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F24C16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F24C16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F24C16"/>
  </w:style>
  <w:style w:type="paragraph" w:customStyle="1" w:styleId="M-Nummer">
    <w:name w:val="M-Nummer"/>
    <w:basedOn w:val="Kopfzeile"/>
    <w:link w:val="M-NummerZchn"/>
    <w:qFormat/>
    <w:rsid w:val="00F24C16"/>
    <w:pPr>
      <w:ind w:left="-170" w:right="-170"/>
      <w:jc w:val="center"/>
    </w:pPr>
  </w:style>
  <w:style w:type="table" w:styleId="Tabellenraster">
    <w:name w:val="Table Grid"/>
    <w:basedOn w:val="NormaleTabelle"/>
    <w:uiPriority w:val="59"/>
    <w:rsid w:val="00F24C16"/>
    <w:rPr>
      <w:rFonts w:ascii="Times New Roman" w:hAnsi="Times New Roman" w:cs="David"/>
      <w:spacing w:val="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F24C16"/>
    <w:rPr>
      <w:rFonts w:ascii="Times New Roman" w:hAnsi="Times New Roman" w:cs="David"/>
      <w:spacing w:val="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lindamahler94@gmail.com</dc:creator>
  <cp:keywords/>
  <dc:description/>
  <cp:lastModifiedBy>lindamahler94@gmail.com</cp:lastModifiedBy>
  <cp:revision>2</cp:revision>
  <dcterms:created xsi:type="dcterms:W3CDTF">2018-07-15T12:41:00Z</dcterms:created>
  <dcterms:modified xsi:type="dcterms:W3CDTF">2018-07-15T12:41:00Z</dcterms:modified>
</cp:coreProperties>
</file>