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2ACF" w14:textId="77777777" w:rsidR="00FF5AA7" w:rsidRPr="00093ABA" w:rsidRDefault="00093ABA" w:rsidP="00380E2A">
      <w:pPr>
        <w:pStyle w:val="berschrift1"/>
        <w:ind w:left="284" w:hanging="284"/>
        <w:rPr>
          <w:sz w:val="28"/>
          <w:szCs w:val="28"/>
        </w:rPr>
      </w:pPr>
      <w:r w:rsidRPr="00093ABA">
        <w:rPr>
          <w:sz w:val="28"/>
          <w:szCs w:val="28"/>
        </w:rPr>
        <w:t xml:space="preserve">KA-Wochenende: </w:t>
      </w:r>
      <w:r w:rsidR="00FF5AA7" w:rsidRPr="00093ABA">
        <w:rPr>
          <w:sz w:val="28"/>
          <w:szCs w:val="28"/>
        </w:rPr>
        <w:t>„Reise durch das Kirchenjahr mit Gestaltung von Altartüchern“</w:t>
      </w:r>
    </w:p>
    <w:p w14:paraId="286427A2" w14:textId="77777777" w:rsidR="005F3432" w:rsidRDefault="00BA11E3" w:rsidP="00380E2A">
      <w:pPr>
        <w:pStyle w:val="berschrift1"/>
        <w:ind w:left="284" w:hanging="284"/>
        <w:rPr>
          <w:b w:val="0"/>
        </w:rPr>
      </w:pPr>
      <w:r>
        <w:rPr>
          <w:b w:val="0"/>
        </w:rPr>
        <w:tab/>
      </w:r>
      <w:r w:rsidR="005F3432">
        <w:rPr>
          <w:b w:val="0"/>
        </w:rPr>
        <w:t xml:space="preserve">Bausteine für ein Konfi-Wochenende </w:t>
      </w:r>
      <w:r w:rsidR="00FF5AA7" w:rsidRPr="00FF5AA7">
        <w:rPr>
          <w:b w:val="0"/>
        </w:rPr>
        <w:t xml:space="preserve">von </w:t>
      </w:r>
      <w:proofErr w:type="spellStart"/>
      <w:r w:rsidR="00FF5AA7" w:rsidRPr="00FF5AA7">
        <w:rPr>
          <w:b w:val="0"/>
        </w:rPr>
        <w:t>Pfrn</w:t>
      </w:r>
      <w:proofErr w:type="spellEnd"/>
      <w:r w:rsidR="00FF5AA7" w:rsidRPr="00FF5AA7">
        <w:rPr>
          <w:b w:val="0"/>
        </w:rPr>
        <w:t xml:space="preserve">. Kerstin Tonn, Ev. Gemeinde </w:t>
      </w:r>
      <w:proofErr w:type="spellStart"/>
      <w:r w:rsidR="00FF5AA7" w:rsidRPr="00FF5AA7">
        <w:rPr>
          <w:b w:val="0"/>
        </w:rPr>
        <w:t>Berstadt</w:t>
      </w:r>
      <w:proofErr w:type="spellEnd"/>
      <w:r w:rsidR="005F3432">
        <w:rPr>
          <w:b w:val="0"/>
        </w:rPr>
        <w:t xml:space="preserve">; </w:t>
      </w:r>
    </w:p>
    <w:p w14:paraId="255142ED" w14:textId="77777777" w:rsidR="00533ED4" w:rsidRPr="00FF5AA7" w:rsidRDefault="00BA11E3" w:rsidP="00380E2A">
      <w:pPr>
        <w:pStyle w:val="berschrift1"/>
        <w:ind w:left="284" w:hanging="284"/>
        <w:rPr>
          <w:b w:val="0"/>
        </w:rPr>
      </w:pPr>
      <w:r>
        <w:rPr>
          <w:b w:val="0"/>
        </w:rPr>
        <w:tab/>
      </w:r>
      <w:r w:rsidR="005F3432">
        <w:rPr>
          <w:b w:val="0"/>
        </w:rPr>
        <w:t xml:space="preserve">nach einer Idee von Claudia und Joachim Kühnle, Alle Jahre wieder – das Kirchenjahr, in: Konfirmandinnen und Konfirmanden stellen sich vor, Gütersloh 2004, S. 119ff </w:t>
      </w:r>
    </w:p>
    <w:p w14:paraId="3981461B" w14:textId="77777777" w:rsidR="00533ED4" w:rsidRDefault="00533ED4"/>
    <w:p w14:paraId="2F6B42A4" w14:textId="77777777" w:rsidR="00533ED4" w:rsidRPr="00BA11E3" w:rsidRDefault="005F3432" w:rsidP="008E58BC">
      <w:pPr>
        <w:spacing w:line="276" w:lineRule="auto"/>
        <w:ind w:left="113" w:hanging="113"/>
        <w:contextualSpacing/>
        <w:rPr>
          <w:sz w:val="26"/>
          <w:szCs w:val="26"/>
        </w:rPr>
      </w:pPr>
      <w:r w:rsidRPr="00BA11E3">
        <w:rPr>
          <w:b/>
          <w:sz w:val="26"/>
          <w:szCs w:val="26"/>
        </w:rPr>
        <w:t>E</w:t>
      </w:r>
      <w:r w:rsidR="00533ED4" w:rsidRPr="00BA11E3">
        <w:rPr>
          <w:b/>
          <w:sz w:val="26"/>
          <w:szCs w:val="26"/>
        </w:rPr>
        <w:t>instieg</w:t>
      </w:r>
      <w:r w:rsidR="006A4CFC" w:rsidRPr="00BA11E3">
        <w:rPr>
          <w:b/>
          <w:sz w:val="26"/>
          <w:szCs w:val="26"/>
        </w:rPr>
        <w:t>: Gott macht das Leben bunt und vielfältig</w:t>
      </w:r>
      <w:r w:rsidR="00D25048" w:rsidRPr="00BA11E3">
        <w:rPr>
          <w:b/>
          <w:sz w:val="26"/>
          <w:szCs w:val="26"/>
        </w:rPr>
        <w:t xml:space="preserve"> </w:t>
      </w:r>
      <w:r w:rsidR="00D25048" w:rsidRPr="00BA11E3">
        <w:rPr>
          <w:sz w:val="26"/>
          <w:szCs w:val="26"/>
        </w:rPr>
        <w:t>(Dauer ca. 30-45 min.)</w:t>
      </w:r>
    </w:p>
    <w:p w14:paraId="40E85655" w14:textId="77777777" w:rsidR="006A4CFC" w:rsidRDefault="008E58BC" w:rsidP="008E58BC">
      <w:pPr>
        <w:spacing w:line="276" w:lineRule="auto"/>
        <w:ind w:left="113" w:hanging="113"/>
        <w:contextualSpacing/>
      </w:pPr>
      <w:r>
        <w:tab/>
      </w:r>
      <w:r w:rsidR="006A4CFC" w:rsidRPr="006A4CFC">
        <w:t xml:space="preserve">Material: </w:t>
      </w:r>
      <w:r w:rsidR="006A4CFC">
        <w:t>Karten aus Tonkarton</w:t>
      </w:r>
      <w:r>
        <w:t xml:space="preserve"> in möglichst vielen Farben (Größe A4, wird in der Mitte zum Aufstellen </w:t>
      </w:r>
      <w:r>
        <w:tab/>
      </w:r>
      <w:r w:rsidR="00093ABA">
        <w:tab/>
      </w:r>
      <w:r>
        <w:t>geknickt), Buntstifte oder Wachsmalkreiden</w:t>
      </w:r>
      <w:r w:rsidR="00093ABA">
        <w:t>; Text M1 „Was Farben bedeuten …“</w:t>
      </w:r>
    </w:p>
    <w:p w14:paraId="2C44E308" w14:textId="77777777" w:rsidR="00093ABA" w:rsidRPr="006A4CFC" w:rsidRDefault="00093ABA" w:rsidP="008E58BC">
      <w:pPr>
        <w:spacing w:line="276" w:lineRule="auto"/>
        <w:ind w:left="113" w:hanging="113"/>
        <w:contextualSpacing/>
      </w:pPr>
    </w:p>
    <w:p w14:paraId="69C66FD0" w14:textId="77777777" w:rsidR="008E58BC" w:rsidRDefault="006A4CFC" w:rsidP="008E58BC">
      <w:pPr>
        <w:spacing w:line="276" w:lineRule="auto"/>
        <w:ind w:left="284" w:hanging="284"/>
        <w:contextualSpacing/>
      </w:pPr>
      <w:r w:rsidRPr="006A4CFC">
        <w:t>Impuls</w:t>
      </w:r>
      <w:r>
        <w:t xml:space="preserve">: „Gott hat uns alle unterschiedlich geschaffen. Auch ihr seid eine bunt gemischte Gruppe. – Das </w:t>
      </w:r>
      <w:r w:rsidR="00093ABA">
        <w:tab/>
      </w:r>
      <w:r>
        <w:t xml:space="preserve">soll jetzt auch noch deutlicher sichtbar werden. Hier in der Mitte liegen Karten in allen möglichen </w:t>
      </w:r>
      <w:r w:rsidR="00093ABA">
        <w:tab/>
      </w:r>
      <w:r>
        <w:t xml:space="preserve">Farben und dazu Buntstifte. Sucht euch bitte alle eine Karte aus, in der Farbe, die </w:t>
      </w:r>
      <w:r w:rsidR="00A258F9">
        <w:t xml:space="preserve">am besten zu </w:t>
      </w:r>
      <w:r>
        <w:t xml:space="preserve">euch </w:t>
      </w:r>
      <w:r w:rsidR="00A258F9">
        <w:tab/>
        <w:t>passt</w:t>
      </w:r>
      <w:r>
        <w:t xml:space="preserve"> </w:t>
      </w:r>
      <w:r w:rsidR="00093ABA">
        <w:tab/>
      </w:r>
      <w:r>
        <w:t>und gestaltet für euch ein Namensschild.“</w:t>
      </w:r>
      <w:r w:rsidR="00093ABA">
        <w:t xml:space="preserve"> </w:t>
      </w:r>
      <w:r w:rsidR="008E58BC">
        <w:t>- Malen der Namensschilder (ca. 10-15 min.)</w:t>
      </w:r>
    </w:p>
    <w:p w14:paraId="7CBC6A75" w14:textId="77777777" w:rsidR="00D25048" w:rsidRDefault="00D25048" w:rsidP="008E58BC">
      <w:pPr>
        <w:spacing w:line="276" w:lineRule="auto"/>
        <w:ind w:left="284" w:hanging="284"/>
        <w:contextualSpacing/>
      </w:pPr>
    </w:p>
    <w:p w14:paraId="634CF9EC" w14:textId="77777777" w:rsidR="008E58BC" w:rsidRDefault="008E58BC" w:rsidP="008E58BC">
      <w:pPr>
        <w:spacing w:line="276" w:lineRule="auto"/>
        <w:ind w:left="284" w:hanging="284"/>
        <w:contextualSpacing/>
      </w:pPr>
      <w:r>
        <w:tab/>
      </w:r>
      <w:r w:rsidR="00093ABA">
        <w:tab/>
      </w:r>
      <w:r w:rsidR="00D25048">
        <w:t>Es folgt ein</w:t>
      </w:r>
      <w:r>
        <w:t xml:space="preserve"> Gespräch über die Auswahl der Farben für die Karten und die Gestaltung der </w:t>
      </w:r>
      <w:r w:rsidR="00093ABA">
        <w:tab/>
      </w:r>
      <w:r>
        <w:t xml:space="preserve">Namensschilder: warum wurden gerade diese Farben gewählt? Wie wirken Farben auf uns …, was </w:t>
      </w:r>
      <w:r w:rsidR="00093ABA">
        <w:tab/>
      </w:r>
      <w:r w:rsidR="00D25048">
        <w:t xml:space="preserve">drücken </w:t>
      </w:r>
      <w:r>
        <w:t>sie</w:t>
      </w:r>
      <w:r w:rsidR="00D25048">
        <w:t xml:space="preserve"> aus</w:t>
      </w:r>
      <w:r>
        <w:t xml:space="preserve">? …etc. </w:t>
      </w:r>
      <w:r w:rsidR="00D25048">
        <w:t xml:space="preserve"> und Informationen zur generellen Bedeutung von Farben (vgl. M1) → </w:t>
      </w:r>
      <w:r w:rsidR="00093ABA">
        <w:tab/>
      </w:r>
      <w:r w:rsidR="00D25048">
        <w:t xml:space="preserve">„Farben gestalten das Leben bunt und sprechen unterschiedliche Gefühle und Stimmungen an. Das </w:t>
      </w:r>
      <w:r w:rsidR="00093ABA">
        <w:tab/>
      </w:r>
      <w:r w:rsidR="00D25048">
        <w:t xml:space="preserve">erleben wir in der Natur, im Lauf des Jahres, und </w:t>
      </w:r>
      <w:r w:rsidR="00093ABA">
        <w:t xml:space="preserve">bei den </w:t>
      </w:r>
      <w:r w:rsidR="00D25048">
        <w:t>Feste</w:t>
      </w:r>
      <w:r w:rsidR="00093ABA">
        <w:t>n</w:t>
      </w:r>
      <w:r w:rsidR="00D25048">
        <w:t xml:space="preserve"> und Zeiten im Kirchenjahr“. </w:t>
      </w:r>
    </w:p>
    <w:p w14:paraId="1B1CB079" w14:textId="77777777" w:rsidR="00D25048" w:rsidRDefault="00D25048" w:rsidP="00A91578">
      <w:pPr>
        <w:spacing w:line="276" w:lineRule="auto"/>
        <w:rPr>
          <w:b/>
        </w:rPr>
      </w:pPr>
    </w:p>
    <w:p w14:paraId="36AACE5A" w14:textId="77777777" w:rsidR="00BA11E3" w:rsidRDefault="005F3432" w:rsidP="00A91578">
      <w:pPr>
        <w:spacing w:line="276" w:lineRule="auto"/>
        <w:rPr>
          <w:b/>
        </w:rPr>
      </w:pPr>
      <w:r w:rsidRPr="00BA11E3">
        <w:rPr>
          <w:b/>
          <w:sz w:val="26"/>
          <w:szCs w:val="26"/>
        </w:rPr>
        <w:t>Stationen</w:t>
      </w:r>
      <w:r w:rsidR="00BB202B" w:rsidRPr="00BA11E3">
        <w:rPr>
          <w:b/>
          <w:sz w:val="26"/>
          <w:szCs w:val="26"/>
        </w:rPr>
        <w:t>weg</w:t>
      </w:r>
      <w:r w:rsidRPr="00BA11E3">
        <w:rPr>
          <w:b/>
          <w:sz w:val="26"/>
          <w:szCs w:val="26"/>
        </w:rPr>
        <w:t xml:space="preserve">: </w:t>
      </w:r>
      <w:r w:rsidR="00533ED4" w:rsidRPr="00BA11E3">
        <w:rPr>
          <w:b/>
          <w:sz w:val="26"/>
          <w:szCs w:val="26"/>
        </w:rPr>
        <w:t xml:space="preserve">Gott schenkt uns bunte Zeiten </w:t>
      </w:r>
      <w:r w:rsidRPr="00BA11E3">
        <w:rPr>
          <w:b/>
          <w:sz w:val="26"/>
          <w:szCs w:val="26"/>
        </w:rPr>
        <w:t>im Kirchenjahr</w:t>
      </w:r>
      <w:r w:rsidR="007B2C59">
        <w:rPr>
          <w:b/>
        </w:rPr>
        <w:t xml:space="preserve"> </w:t>
      </w:r>
    </w:p>
    <w:p w14:paraId="51BB159B" w14:textId="77777777" w:rsidR="00533ED4" w:rsidRPr="007B2C59" w:rsidRDefault="00BA11E3" w:rsidP="00A91578">
      <w:pPr>
        <w:spacing w:line="276" w:lineRule="auto"/>
      </w:pPr>
      <w:r>
        <w:rPr>
          <w:b/>
        </w:rPr>
        <w:tab/>
      </w:r>
      <w:r>
        <w:rPr>
          <w:b/>
        </w:rPr>
        <w:tab/>
      </w:r>
      <w:r>
        <w:rPr>
          <w:b/>
        </w:rPr>
        <w:tab/>
      </w:r>
      <w:r>
        <w:rPr>
          <w:b/>
        </w:rPr>
        <w:tab/>
      </w:r>
      <w:r>
        <w:rPr>
          <w:b/>
        </w:rPr>
        <w:tab/>
      </w:r>
      <w:r w:rsidR="007B2C59">
        <w:t>(Dauer</w:t>
      </w:r>
      <w:r>
        <w:t>, je</w:t>
      </w:r>
      <w:r w:rsidR="007B2C59">
        <w:t xml:space="preserve"> nach Gruppengröße </w:t>
      </w:r>
      <w:r>
        <w:t xml:space="preserve">ca. </w:t>
      </w:r>
      <w:r w:rsidR="007B2C59">
        <w:t>2-3 St</w:t>
      </w:r>
      <w:r>
        <w:t>unden</w:t>
      </w:r>
      <w:r w:rsidR="007B2C59">
        <w:t>)</w:t>
      </w:r>
    </w:p>
    <w:p w14:paraId="1138BD05" w14:textId="77777777" w:rsidR="008F0B0E" w:rsidRDefault="008F0B0E" w:rsidP="00A91578">
      <w:pPr>
        <w:spacing w:line="276" w:lineRule="auto"/>
        <w:rPr>
          <w:b/>
        </w:rPr>
      </w:pPr>
    </w:p>
    <w:p w14:paraId="48B816E6" w14:textId="77777777" w:rsidR="008F0B0E" w:rsidRPr="008F0B0E" w:rsidRDefault="008F0B0E" w:rsidP="00A91578">
      <w:pPr>
        <w:spacing w:line="276" w:lineRule="auto"/>
      </w:pPr>
      <w:r>
        <w:t xml:space="preserve">Die Stationen </w:t>
      </w:r>
      <w:r w:rsidR="00145F7E">
        <w:t xml:space="preserve">werden eine nach der anderen </w:t>
      </w:r>
      <w:r>
        <w:t xml:space="preserve">von der gesamten Gruppe </w:t>
      </w:r>
      <w:r w:rsidR="00145F7E">
        <w:t xml:space="preserve">mit einer Begleitperson </w:t>
      </w:r>
      <w:r>
        <w:t>absolviert</w:t>
      </w:r>
      <w:r w:rsidR="00145F7E">
        <w:t xml:space="preserve">, die inhaltliche Impulse gibt und die Aktionen anleitet. Wenn die Gruppe dafür zu groß ist, wird sie in zwei oder drei Untergruppen aufgeteilt, die den Weg </w:t>
      </w:r>
      <w:r w:rsidR="008E7FCE">
        <w:t>versetzt beginnen.</w:t>
      </w:r>
      <w:r>
        <w:t xml:space="preserve"> </w:t>
      </w:r>
    </w:p>
    <w:p w14:paraId="5953443A" w14:textId="77777777" w:rsidR="00533ED4" w:rsidRDefault="00533ED4" w:rsidP="0019366D">
      <w:pPr>
        <w:spacing w:line="276" w:lineRule="auto"/>
      </w:pPr>
    </w:p>
    <w:p w14:paraId="6A6D5AA1" w14:textId="77777777" w:rsidR="000E5EC5" w:rsidRPr="00B74631" w:rsidRDefault="00533ED4" w:rsidP="00947D76">
      <w:pPr>
        <w:numPr>
          <w:ilvl w:val="0"/>
          <w:numId w:val="14"/>
        </w:numPr>
        <w:spacing w:line="276" w:lineRule="auto"/>
        <w:ind w:left="0" w:firstLine="0"/>
        <w:contextualSpacing/>
        <w:rPr>
          <w:b/>
        </w:rPr>
      </w:pPr>
      <w:r w:rsidRPr="00B74631">
        <w:rPr>
          <w:b/>
          <w:bCs/>
        </w:rPr>
        <w:t>Station:  Weihnachten</w:t>
      </w:r>
      <w:r w:rsidRPr="00B74631">
        <w:rPr>
          <w:b/>
        </w:rPr>
        <w:t xml:space="preserve"> </w:t>
      </w:r>
    </w:p>
    <w:p w14:paraId="003AD278" w14:textId="77777777" w:rsidR="00947D76" w:rsidRDefault="000E5EC5" w:rsidP="00947D76">
      <w:pPr>
        <w:spacing w:line="276" w:lineRule="auto"/>
        <w:ind w:left="794" w:hanging="567"/>
        <w:contextualSpacing/>
      </w:pPr>
      <w:r>
        <w:t xml:space="preserve">Material: </w:t>
      </w:r>
      <w:r w:rsidR="00533ED4" w:rsidRPr="00BB202B">
        <w:t xml:space="preserve">weiße Tücher, </w:t>
      </w:r>
      <w:r>
        <w:t>Weihnachtskrippe</w:t>
      </w:r>
      <w:r w:rsidR="008E7FCE">
        <w:t xml:space="preserve"> zum Aufstellen</w:t>
      </w:r>
      <w:r>
        <w:t xml:space="preserve">, Krippe oder </w:t>
      </w:r>
      <w:r w:rsidR="00533ED4" w:rsidRPr="00BB202B">
        <w:t>Wiege</w:t>
      </w:r>
      <w:r>
        <w:t xml:space="preserve"> für die</w:t>
      </w:r>
      <w:r w:rsidR="00533ED4" w:rsidRPr="00BB202B">
        <w:t xml:space="preserve"> Segensverse, </w:t>
      </w:r>
      <w:r w:rsidRPr="00BB202B">
        <w:t>Segens</w:t>
      </w:r>
      <w:r w:rsidR="008136FF">
        <w:t>kärtchen</w:t>
      </w:r>
      <w:r w:rsidR="00093ABA">
        <w:t xml:space="preserve"> (M 2)</w:t>
      </w:r>
      <w:r>
        <w:t>,</w:t>
      </w:r>
      <w:r w:rsidRPr="00BB202B">
        <w:t xml:space="preserve"> </w:t>
      </w:r>
      <w:r w:rsidR="00321C9D">
        <w:t>D</w:t>
      </w:r>
      <w:r w:rsidR="00533ED4" w:rsidRPr="00BB202B">
        <w:t>ose mit Zimtsternen</w:t>
      </w:r>
    </w:p>
    <w:p w14:paraId="6BA9025C" w14:textId="77777777" w:rsidR="002E589B" w:rsidRDefault="002E589B" w:rsidP="00947D76">
      <w:pPr>
        <w:spacing w:line="276" w:lineRule="auto"/>
        <w:ind w:left="794" w:hanging="567"/>
        <w:contextualSpacing/>
      </w:pPr>
    </w:p>
    <w:p w14:paraId="4DCC692D" w14:textId="77777777" w:rsidR="00321C9D" w:rsidRDefault="008E7FCE" w:rsidP="00947D76">
      <w:pPr>
        <w:pStyle w:val="Textkrper-Einzug2"/>
        <w:spacing w:line="276" w:lineRule="auto"/>
        <w:ind w:left="737" w:hanging="567"/>
        <w:contextualSpacing/>
        <w:rPr>
          <w:color w:val="auto"/>
          <w:sz w:val="24"/>
        </w:rPr>
      </w:pPr>
      <w:r>
        <w:rPr>
          <w:color w:val="auto"/>
          <w:sz w:val="24"/>
        </w:rPr>
        <w:t>Inhaltlicher Impuls</w:t>
      </w:r>
      <w:r w:rsidR="00321C9D">
        <w:rPr>
          <w:color w:val="auto"/>
          <w:sz w:val="24"/>
        </w:rPr>
        <w:t xml:space="preserve">: </w:t>
      </w:r>
      <w:r w:rsidR="002E589B">
        <w:rPr>
          <w:color w:val="auto"/>
          <w:sz w:val="24"/>
        </w:rPr>
        <w:t>„</w:t>
      </w:r>
      <w:r w:rsidR="00533ED4" w:rsidRPr="00BB202B">
        <w:rPr>
          <w:color w:val="auto"/>
          <w:sz w:val="24"/>
        </w:rPr>
        <w:t xml:space="preserve">Weihnachten – </w:t>
      </w:r>
      <w:r w:rsidR="00321C9D">
        <w:rPr>
          <w:color w:val="auto"/>
          <w:sz w:val="24"/>
        </w:rPr>
        <w:t xml:space="preserve">wir feiern, dass Jesus geboren ist. Gottes Sohn kommt auf die Welt, weil Gott uns liebt. </w:t>
      </w:r>
      <w:r>
        <w:rPr>
          <w:color w:val="auto"/>
          <w:sz w:val="24"/>
        </w:rPr>
        <w:t xml:space="preserve">Jesus </w:t>
      </w:r>
      <w:r w:rsidR="00321C9D">
        <w:rPr>
          <w:color w:val="auto"/>
          <w:sz w:val="24"/>
        </w:rPr>
        <w:t xml:space="preserve">zeigt </w:t>
      </w:r>
      <w:r>
        <w:rPr>
          <w:color w:val="auto"/>
          <w:sz w:val="24"/>
        </w:rPr>
        <w:t>das</w:t>
      </w:r>
      <w:r w:rsidR="00321C9D">
        <w:rPr>
          <w:color w:val="auto"/>
          <w:sz w:val="24"/>
        </w:rPr>
        <w:t xml:space="preserve"> allen Menschen, vor allem denen, die unglücklich </w:t>
      </w:r>
      <w:r w:rsidR="00BA4572">
        <w:rPr>
          <w:color w:val="auto"/>
          <w:sz w:val="24"/>
        </w:rPr>
        <w:t xml:space="preserve">und verlassen </w:t>
      </w:r>
      <w:r w:rsidR="00321C9D">
        <w:rPr>
          <w:color w:val="auto"/>
          <w:sz w:val="24"/>
        </w:rPr>
        <w:t xml:space="preserve">sind. </w:t>
      </w:r>
      <w:r w:rsidR="00947D76">
        <w:rPr>
          <w:color w:val="auto"/>
          <w:sz w:val="24"/>
        </w:rPr>
        <w:t>Wer an Gottes Liebe glaubt, kann sie auch anderen weitergeben. Darum schenken wir uns etwas zu Weihnachten.</w:t>
      </w:r>
      <w:r w:rsidR="002E589B">
        <w:rPr>
          <w:color w:val="auto"/>
          <w:sz w:val="24"/>
        </w:rPr>
        <w:t>“</w:t>
      </w:r>
      <w:r w:rsidR="00947D76">
        <w:rPr>
          <w:color w:val="auto"/>
          <w:sz w:val="24"/>
        </w:rPr>
        <w:t xml:space="preserve"> </w:t>
      </w:r>
    </w:p>
    <w:p w14:paraId="35EBBED6" w14:textId="77777777" w:rsidR="00321C9D" w:rsidRDefault="00321C9D" w:rsidP="00947D76">
      <w:pPr>
        <w:pStyle w:val="Textkrper-Einzug2"/>
        <w:spacing w:line="276" w:lineRule="auto"/>
        <w:ind w:left="0"/>
        <w:contextualSpacing/>
        <w:rPr>
          <w:color w:val="auto"/>
          <w:sz w:val="24"/>
        </w:rPr>
      </w:pPr>
    </w:p>
    <w:p w14:paraId="3004E944" w14:textId="77777777" w:rsidR="008102A3" w:rsidRDefault="008136FF" w:rsidP="00BA4572">
      <w:pPr>
        <w:spacing w:line="276" w:lineRule="auto"/>
        <w:ind w:left="794" w:hanging="567"/>
      </w:pPr>
      <w:r>
        <w:t>Aktion</w:t>
      </w:r>
      <w:r w:rsidR="00BA4572">
        <w:t xml:space="preserve">: </w:t>
      </w:r>
      <w:r w:rsidR="002E589B">
        <w:t>„</w:t>
      </w:r>
      <w:r w:rsidR="00BA4572">
        <w:t xml:space="preserve">In der Krippe (Wiege) liegen Liebeserklärungen Gottes an </w:t>
      </w:r>
      <w:r w:rsidR="008E7FCE">
        <w:t>euch</w:t>
      </w:r>
      <w:r w:rsidR="00BA4572">
        <w:t>. – Zieh</w:t>
      </w:r>
      <w:r w:rsidR="008E7FCE">
        <w:t>t euch</w:t>
      </w:r>
      <w:r w:rsidR="00BA4572">
        <w:t xml:space="preserve"> </w:t>
      </w:r>
      <w:r w:rsidR="008E7FCE">
        <w:t xml:space="preserve">alle </w:t>
      </w:r>
      <w:r w:rsidR="00BA4572">
        <w:t>ein Kärtchen und l</w:t>
      </w:r>
      <w:r w:rsidR="008E7FCE">
        <w:t xml:space="preserve">est </w:t>
      </w:r>
      <w:r w:rsidR="00BA4572">
        <w:t xml:space="preserve">es leise für </w:t>
      </w:r>
      <w:r w:rsidR="008E7FCE">
        <w:t>euch</w:t>
      </w:r>
      <w:r w:rsidR="0088273E">
        <w:t xml:space="preserve"> durch</w:t>
      </w:r>
      <w:r w:rsidR="00BA4572">
        <w:t xml:space="preserve">. </w:t>
      </w:r>
      <w:r w:rsidR="008E7FCE">
        <w:t>Dann lest den Segen, der drauf steht</w:t>
      </w:r>
      <w:r w:rsidR="0088273E">
        <w:t>,</w:t>
      </w:r>
      <w:r w:rsidR="008E7FCE">
        <w:t xml:space="preserve"> der </w:t>
      </w:r>
      <w:r w:rsidR="00BA4572">
        <w:t>Nachbarin</w:t>
      </w:r>
      <w:r w:rsidR="008E7FCE">
        <w:t xml:space="preserve"> oder </w:t>
      </w:r>
      <w:r w:rsidR="00BA4572">
        <w:t xml:space="preserve">dem Nachbarn </w:t>
      </w:r>
      <w:r w:rsidR="008E7FCE">
        <w:t>links neben euch vor und verschenkt</w:t>
      </w:r>
      <w:r w:rsidR="00BA4572">
        <w:t xml:space="preserve"> das Kärtchen. </w:t>
      </w:r>
      <w:r w:rsidR="00533ED4" w:rsidRPr="0019366D">
        <w:t xml:space="preserve">Hebt die Karten gut auf und </w:t>
      </w:r>
      <w:r w:rsidR="008E7FCE">
        <w:t>schaut sie an</w:t>
      </w:r>
      <w:r w:rsidR="00533ED4" w:rsidRPr="0019366D">
        <w:t xml:space="preserve">, wann immer ihr sie braucht – </w:t>
      </w:r>
      <w:r w:rsidR="0088273E">
        <w:t>besonders</w:t>
      </w:r>
      <w:r w:rsidR="00BA4572">
        <w:t>, wenn ihr euch unglücklich und verlassen fühlt.</w:t>
      </w:r>
      <w:r w:rsidR="002E589B">
        <w:t>“</w:t>
      </w:r>
      <w:r w:rsidR="008102A3">
        <w:t xml:space="preserve"> </w:t>
      </w:r>
    </w:p>
    <w:p w14:paraId="4775A128" w14:textId="77777777" w:rsidR="00533ED4" w:rsidRPr="0019366D" w:rsidRDefault="008102A3" w:rsidP="00BA4572">
      <w:pPr>
        <w:spacing w:line="276" w:lineRule="auto"/>
        <w:ind w:left="794" w:hanging="567"/>
      </w:pPr>
      <w:r>
        <w:tab/>
        <w:t>Alle ziehen ein Kärtchen, lesen es und schenken es den Nebenstehenden weiter.</w:t>
      </w:r>
    </w:p>
    <w:p w14:paraId="06B45201" w14:textId="77777777" w:rsidR="00533ED4" w:rsidRPr="0019366D" w:rsidRDefault="00533ED4" w:rsidP="005F3432">
      <w:pPr>
        <w:spacing w:line="276" w:lineRule="auto"/>
      </w:pPr>
    </w:p>
    <w:p w14:paraId="4EBA9501" w14:textId="77777777" w:rsidR="008102A3" w:rsidRDefault="00697655" w:rsidP="002E589B">
      <w:pPr>
        <w:spacing w:line="276" w:lineRule="auto"/>
        <w:ind w:left="794" w:hanging="567"/>
      </w:pPr>
      <w:r>
        <w:t xml:space="preserve">Inhaltlicher Impuls zur Aktion </w:t>
      </w:r>
      <w:r w:rsidR="004A4CC7">
        <w:t>‚</w:t>
      </w:r>
      <w:r w:rsidR="002E589B">
        <w:t>Zimtsterne</w:t>
      </w:r>
      <w:r w:rsidR="004A4CC7">
        <w:t xml:space="preserve"> knacken‘</w:t>
      </w:r>
      <w:r w:rsidR="002E589B">
        <w:t>: „Dass Jesus als Gottes Sohn auf die Welt kommt, ist eine Liebeserklärung Gottes an uns Menschen. Das feiern wir an Weihnachten. Aber manchmal ist von der Liebe Gottes an den Feiertagen wenig zu spüren</w:t>
      </w:r>
      <w:r w:rsidR="00DB4942">
        <w:t xml:space="preserve">, zum Beispiel wenn es Langeweile, </w:t>
      </w:r>
      <w:r w:rsidR="002E589B">
        <w:t>Ärger und Streit</w:t>
      </w:r>
      <w:r w:rsidR="00DB4942">
        <w:t xml:space="preserve"> gibt. Dann fällt es schwer </w:t>
      </w:r>
      <w:r w:rsidR="00B74631">
        <w:t>an Gottes Liebe zu glauben. So ist Weihnachten gelegentlich schwer zu knacken – so wie die harten Zimtsterne. Aber wenn wir uns</w:t>
      </w:r>
      <w:r w:rsidR="007C3FEA">
        <w:t xml:space="preserve"> </w:t>
      </w:r>
      <w:r w:rsidR="007C3FEA">
        <w:lastRenderedPageBreak/>
        <w:t>trauen reinzubeißen, können wir</w:t>
      </w:r>
      <w:r w:rsidR="00B74631">
        <w:t xml:space="preserve"> erleben wie süß und würzig sie schmecken. – Fröhliche Weihnachten!</w:t>
      </w:r>
      <w:r w:rsidR="008102A3">
        <w:t xml:space="preserve">“ </w:t>
      </w:r>
    </w:p>
    <w:p w14:paraId="66F31A62" w14:textId="77777777" w:rsidR="00533ED4" w:rsidRPr="0019366D" w:rsidRDefault="008102A3" w:rsidP="002E589B">
      <w:pPr>
        <w:spacing w:line="276" w:lineRule="auto"/>
        <w:ind w:left="794" w:hanging="567"/>
      </w:pPr>
      <w:r>
        <w:tab/>
        <w:t>Die Dose mit Zimtsternen macht die Runde, alle nehmen sich und probieren</w:t>
      </w:r>
      <w:r w:rsidR="00EB0C7A">
        <w:t xml:space="preserve"> sie ‚zu knacken‘.</w:t>
      </w:r>
      <w:r w:rsidR="00DB4942">
        <w:t xml:space="preserve"> </w:t>
      </w:r>
    </w:p>
    <w:p w14:paraId="17480555" w14:textId="77777777" w:rsidR="00533ED4" w:rsidRPr="0019366D" w:rsidRDefault="00533ED4" w:rsidP="005F3432">
      <w:pPr>
        <w:spacing w:line="276" w:lineRule="auto"/>
      </w:pPr>
    </w:p>
    <w:p w14:paraId="41015EA7" w14:textId="77777777" w:rsidR="00B74631" w:rsidRPr="00B74631" w:rsidRDefault="00B74631" w:rsidP="00B74631">
      <w:pPr>
        <w:numPr>
          <w:ilvl w:val="0"/>
          <w:numId w:val="14"/>
        </w:numPr>
        <w:spacing w:line="276" w:lineRule="auto"/>
        <w:ind w:left="0" w:firstLine="0"/>
        <w:rPr>
          <w:b/>
        </w:rPr>
      </w:pPr>
      <w:r w:rsidRPr="00B74631">
        <w:rPr>
          <w:b/>
          <w:bCs/>
        </w:rPr>
        <w:t xml:space="preserve"> </w:t>
      </w:r>
      <w:r w:rsidR="00533ED4" w:rsidRPr="00B74631">
        <w:rPr>
          <w:b/>
          <w:bCs/>
        </w:rPr>
        <w:t>Station: Karfreitag</w:t>
      </w:r>
      <w:r w:rsidR="00F07215">
        <w:rPr>
          <w:b/>
          <w:bCs/>
        </w:rPr>
        <w:t xml:space="preserve"> </w:t>
      </w:r>
    </w:p>
    <w:p w14:paraId="6C98FF29" w14:textId="77777777" w:rsidR="00533ED4" w:rsidRPr="00B74631" w:rsidRDefault="00EB0C7A" w:rsidP="00B74631">
      <w:pPr>
        <w:spacing w:line="276" w:lineRule="auto"/>
        <w:ind w:left="794" w:hanging="567"/>
      </w:pPr>
      <w:r>
        <w:t xml:space="preserve"> </w:t>
      </w:r>
      <w:r w:rsidR="00B74631">
        <w:t xml:space="preserve">Material: </w:t>
      </w:r>
      <w:r w:rsidR="00533ED4" w:rsidRPr="00B74631">
        <w:t>schwarz</w:t>
      </w:r>
      <w:r w:rsidR="00B74631">
        <w:t>e Tücher,</w:t>
      </w:r>
      <w:r w:rsidR="00533ED4" w:rsidRPr="00B74631">
        <w:t xml:space="preserve"> </w:t>
      </w:r>
      <w:r w:rsidR="00DF195B">
        <w:t>einfaches Holzk</w:t>
      </w:r>
      <w:r w:rsidR="00533ED4" w:rsidRPr="00B74631">
        <w:t>reuz</w:t>
      </w:r>
      <w:r w:rsidR="00B55730">
        <w:t xml:space="preserve"> oder Holzblock</w:t>
      </w:r>
      <w:r w:rsidR="00697655">
        <w:t xml:space="preserve"> zum Einschlagen der Nägel</w:t>
      </w:r>
      <w:r w:rsidR="00533ED4" w:rsidRPr="00B74631">
        <w:t>, Hammer, Nägel</w:t>
      </w:r>
      <w:r w:rsidR="00B55730">
        <w:t xml:space="preserve">; Meerrettichwurzel, klein geschnitten oder </w:t>
      </w:r>
      <w:r w:rsidR="0088273E">
        <w:t xml:space="preserve">ein </w:t>
      </w:r>
      <w:r w:rsidR="00B55730">
        <w:t>Glas mit geriebenem scharfen Meerrettich</w:t>
      </w:r>
    </w:p>
    <w:p w14:paraId="4481C793" w14:textId="77777777" w:rsidR="0052096C" w:rsidRPr="0019366D" w:rsidRDefault="0052096C" w:rsidP="005F3432">
      <w:pPr>
        <w:spacing w:line="276" w:lineRule="auto"/>
      </w:pPr>
    </w:p>
    <w:p w14:paraId="41D219A9" w14:textId="77777777" w:rsidR="005B2A90" w:rsidRDefault="00697655" w:rsidP="008136FF">
      <w:pPr>
        <w:pStyle w:val="Textkrper-Einzug2"/>
        <w:spacing w:line="276" w:lineRule="auto"/>
        <w:ind w:left="794" w:hanging="567"/>
        <w:rPr>
          <w:color w:val="auto"/>
          <w:sz w:val="24"/>
        </w:rPr>
      </w:pPr>
      <w:r>
        <w:rPr>
          <w:color w:val="auto"/>
          <w:sz w:val="24"/>
        </w:rPr>
        <w:t>Inhaltlicher Impuls</w:t>
      </w:r>
      <w:r w:rsidR="00B55730">
        <w:rPr>
          <w:color w:val="auto"/>
          <w:sz w:val="24"/>
        </w:rPr>
        <w:t xml:space="preserve">: </w:t>
      </w:r>
      <w:r w:rsidR="008136FF">
        <w:rPr>
          <w:color w:val="auto"/>
          <w:sz w:val="24"/>
        </w:rPr>
        <w:t>„</w:t>
      </w:r>
      <w:r w:rsidR="00533ED4" w:rsidRPr="00B55730">
        <w:rPr>
          <w:color w:val="auto"/>
          <w:sz w:val="24"/>
        </w:rPr>
        <w:t>Karfreitag</w:t>
      </w:r>
      <w:r w:rsidR="005B2A90">
        <w:rPr>
          <w:color w:val="auto"/>
          <w:sz w:val="24"/>
        </w:rPr>
        <w:t xml:space="preserve"> – heute wird Jesus am Kreuz hingerichtet. Er ist zum Tod verurteilt worden, weil er alle Menschen in Gottes Reich eingeladen hat, egal ob sie aus dem jüdischen oder dem römischen oder aus einem anderen Volk kommen. Gottes Liebe geht über unsere Grenzen hinaus. Das haben die Mächtigen damals nicht ausgehalten und haben </w:t>
      </w:r>
      <w:r w:rsidR="0088273E">
        <w:rPr>
          <w:color w:val="auto"/>
          <w:sz w:val="24"/>
        </w:rPr>
        <w:t>Jesus</w:t>
      </w:r>
      <w:r w:rsidR="005B2A90">
        <w:rPr>
          <w:color w:val="auto"/>
          <w:sz w:val="24"/>
        </w:rPr>
        <w:t xml:space="preserve"> zum Tod am Kreuz verurteilt. </w:t>
      </w:r>
    </w:p>
    <w:p w14:paraId="342F3845" w14:textId="77777777" w:rsidR="00533ED4" w:rsidRPr="00B55730" w:rsidRDefault="008136FF" w:rsidP="008136FF">
      <w:pPr>
        <w:spacing w:line="276" w:lineRule="auto"/>
        <w:ind w:left="794" w:hanging="567"/>
      </w:pPr>
      <w:r>
        <w:tab/>
      </w:r>
      <w:r w:rsidR="00533ED4" w:rsidRPr="00B55730">
        <w:t>Was hab</w:t>
      </w:r>
      <w:r w:rsidR="005B2A90">
        <w:t xml:space="preserve">t das mit uns </w:t>
      </w:r>
      <w:r w:rsidR="00533ED4" w:rsidRPr="00B55730">
        <w:t xml:space="preserve">zu tun? Wir sind keine Richter und können kein Todesurteil aussprechen. Aber </w:t>
      </w:r>
      <w:r w:rsidR="005B2A90">
        <w:t xml:space="preserve">wir alle haben schon </w:t>
      </w:r>
      <w:r w:rsidR="00533ED4" w:rsidRPr="00B55730">
        <w:t xml:space="preserve">andere </w:t>
      </w:r>
      <w:r w:rsidR="005B2A90">
        <w:t>ver</w:t>
      </w:r>
      <w:r w:rsidR="00533ED4" w:rsidRPr="00B55730">
        <w:t xml:space="preserve">urteilt, </w:t>
      </w:r>
      <w:r w:rsidR="005B2A90">
        <w:t xml:space="preserve">ohne viel darüber nachzudenken. </w:t>
      </w:r>
      <w:r w:rsidR="00533ED4" w:rsidRPr="00B55730">
        <w:t xml:space="preserve">Wir haben andere </w:t>
      </w:r>
      <w:r>
        <w:t xml:space="preserve">gemobbt, haben sie </w:t>
      </w:r>
      <w:r w:rsidR="005B2A90">
        <w:t xml:space="preserve">ausgelacht und lächerlich </w:t>
      </w:r>
      <w:r w:rsidR="00533ED4" w:rsidRPr="00B55730">
        <w:t>gemacht</w:t>
      </w:r>
      <w:r>
        <w:t xml:space="preserve"> und</w:t>
      </w:r>
      <w:r w:rsidR="00533ED4" w:rsidRPr="00B55730">
        <w:t xml:space="preserve"> </w:t>
      </w:r>
      <w:r>
        <w:t>sind hinter ihrem Rücken über sie hergezogen</w:t>
      </w:r>
      <w:r w:rsidR="00533ED4" w:rsidRPr="00B55730">
        <w:t>.</w:t>
      </w:r>
      <w:r>
        <w:t xml:space="preserve"> </w:t>
      </w:r>
      <w:r w:rsidR="00533ED4" w:rsidRPr="00B55730">
        <w:t>Jesus sagt</w:t>
      </w:r>
      <w:r>
        <w:t xml:space="preserve"> dazu</w:t>
      </w:r>
      <w:r w:rsidR="00533ED4" w:rsidRPr="00B55730">
        <w:t xml:space="preserve">: </w:t>
      </w:r>
      <w:r w:rsidR="008102A3">
        <w:t>‚</w:t>
      </w:r>
      <w:r w:rsidR="00533ED4" w:rsidRPr="00B55730">
        <w:t>Was du deine</w:t>
      </w:r>
      <w:r>
        <w:t>n</w:t>
      </w:r>
      <w:r w:rsidR="00533ED4" w:rsidRPr="00B55730">
        <w:t xml:space="preserve"> </w:t>
      </w:r>
      <w:r>
        <w:t>Mitmenschen</w:t>
      </w:r>
      <w:r w:rsidR="00533ED4" w:rsidRPr="00B55730">
        <w:t xml:space="preserve"> antust, das tust du auch mir an</w:t>
      </w:r>
      <w:r w:rsidR="008102A3">
        <w:t>‘</w:t>
      </w:r>
      <w:r w:rsidR="00533ED4" w:rsidRPr="00B55730">
        <w:t>.“</w:t>
      </w:r>
    </w:p>
    <w:p w14:paraId="128E7AAC" w14:textId="77777777" w:rsidR="00533ED4" w:rsidRPr="00B55730" w:rsidRDefault="00533ED4" w:rsidP="005F3432">
      <w:pPr>
        <w:spacing w:line="276" w:lineRule="auto"/>
      </w:pPr>
    </w:p>
    <w:p w14:paraId="7F04D685" w14:textId="77777777" w:rsidR="00533ED4" w:rsidRPr="00B55730" w:rsidRDefault="008136FF" w:rsidP="007C3FEA">
      <w:pPr>
        <w:spacing w:line="276" w:lineRule="auto"/>
        <w:ind w:left="794" w:hanging="567"/>
      </w:pPr>
      <w:r>
        <w:t>Aktion</w:t>
      </w:r>
      <w:r w:rsidR="008102A3">
        <w:t xml:space="preserve"> ‚Nagel einschlagen‘</w:t>
      </w:r>
      <w:r>
        <w:t>: „N</w:t>
      </w:r>
      <w:r w:rsidR="008102A3">
        <w:t>ehmt eine/r nach dem/der anderen den</w:t>
      </w:r>
      <w:r>
        <w:t xml:space="preserve"> Hammer und einen der Nägel und schlag</w:t>
      </w:r>
      <w:r w:rsidR="008102A3">
        <w:t>t</w:t>
      </w:r>
      <w:r>
        <w:t xml:space="preserve"> ihn ins Holz. Es ist ein Zeichen dafür,</w:t>
      </w:r>
      <w:r w:rsidR="00533ED4" w:rsidRPr="00B55730">
        <w:t xml:space="preserve"> dass </w:t>
      </w:r>
      <w:r>
        <w:t>niemand</w:t>
      </w:r>
      <w:r w:rsidR="00533ED4" w:rsidRPr="00B55730">
        <w:t xml:space="preserve"> von uns ohne Fehler ist. </w:t>
      </w:r>
      <w:r w:rsidR="00361920">
        <w:t xml:space="preserve">Der Nagel im Kreuz soll uns daran erinnern, </w:t>
      </w:r>
      <w:r w:rsidR="00533ED4" w:rsidRPr="00B55730">
        <w:t xml:space="preserve">wenn wir </w:t>
      </w:r>
      <w:r w:rsidR="007C3FEA">
        <w:t xml:space="preserve">in Versuchung geraten </w:t>
      </w:r>
      <w:r w:rsidR="00533ED4" w:rsidRPr="00B55730">
        <w:t xml:space="preserve">Dinge </w:t>
      </w:r>
      <w:r w:rsidR="007C3FEA">
        <w:t>zu sagen oder zu tun</w:t>
      </w:r>
      <w:r w:rsidR="00533ED4" w:rsidRPr="00B55730">
        <w:t xml:space="preserve">, die harmlos erscheinen, aber andere Menschen tief verletzten können. </w:t>
      </w:r>
      <w:r w:rsidR="007C3FEA">
        <w:t xml:space="preserve">– Er soll </w:t>
      </w:r>
      <w:r w:rsidR="008102A3">
        <w:t>uns</w:t>
      </w:r>
      <w:r w:rsidR="007C3FEA">
        <w:t xml:space="preserve"> daran erinnern: Jesus stirbt dafür, dass es anders wird. Dafür hängt </w:t>
      </w:r>
      <w:r w:rsidR="0088273E">
        <w:t>er</w:t>
      </w:r>
      <w:r w:rsidR="007C3FEA">
        <w:t xml:space="preserve"> am Kreuz. Dafür nimmt er alle diese Schläge hin, </w:t>
      </w:r>
      <w:r w:rsidR="00533ED4" w:rsidRPr="00B55730">
        <w:t xml:space="preserve">damit </w:t>
      </w:r>
      <w:r w:rsidR="008102A3">
        <w:t xml:space="preserve">wir </w:t>
      </w:r>
      <w:r w:rsidR="00533ED4" w:rsidRPr="00B55730">
        <w:t>neu anfangen k</w:t>
      </w:r>
      <w:r w:rsidR="008102A3">
        <w:t>önnen</w:t>
      </w:r>
      <w:r w:rsidR="00533ED4" w:rsidRPr="00B55730">
        <w:t xml:space="preserve">, wenn </w:t>
      </w:r>
      <w:r w:rsidR="008102A3">
        <w:t>wir</w:t>
      </w:r>
      <w:r w:rsidR="00533ED4" w:rsidRPr="00B55730">
        <w:t xml:space="preserve"> andere festnagel</w:t>
      </w:r>
      <w:r w:rsidR="008102A3">
        <w:t>n</w:t>
      </w:r>
      <w:r w:rsidR="00533ED4" w:rsidRPr="00B55730">
        <w:t xml:space="preserve"> … damit </w:t>
      </w:r>
      <w:r w:rsidR="008102A3">
        <w:t>wir</w:t>
      </w:r>
      <w:r w:rsidR="00533ED4" w:rsidRPr="00B55730">
        <w:t xml:space="preserve"> nicht verzweifel</w:t>
      </w:r>
      <w:r w:rsidR="008102A3">
        <w:t>n</w:t>
      </w:r>
      <w:r w:rsidR="00533ED4" w:rsidRPr="00B55730">
        <w:t xml:space="preserve"> und neue Hoffnung </w:t>
      </w:r>
      <w:r w:rsidR="008102A3">
        <w:t>finden</w:t>
      </w:r>
      <w:r w:rsidR="00533ED4" w:rsidRPr="00B55730">
        <w:t xml:space="preserve">, wenn </w:t>
      </w:r>
      <w:r w:rsidR="008102A3">
        <w:t>wir</w:t>
      </w:r>
      <w:r w:rsidR="00533ED4" w:rsidRPr="00B55730">
        <w:t xml:space="preserve"> von anderen festgenagelt w</w:t>
      </w:r>
      <w:r w:rsidR="008102A3">
        <w:t>erden</w:t>
      </w:r>
      <w:r w:rsidR="007C3FEA">
        <w:t>“</w:t>
      </w:r>
      <w:r w:rsidR="00533ED4" w:rsidRPr="00B55730">
        <w:t>.</w:t>
      </w:r>
    </w:p>
    <w:p w14:paraId="77A6BBCD" w14:textId="77777777" w:rsidR="00533ED4" w:rsidRDefault="00EB0C7A" w:rsidP="005F3432">
      <w:pPr>
        <w:spacing w:line="276" w:lineRule="auto"/>
      </w:pPr>
      <w:r>
        <w:tab/>
      </w:r>
      <w:r>
        <w:tab/>
      </w:r>
      <w:r>
        <w:tab/>
        <w:t>Alle schlagen nach einander einen Nagel ins Holz.</w:t>
      </w:r>
    </w:p>
    <w:p w14:paraId="527FA1AE" w14:textId="77777777" w:rsidR="00EB0C7A" w:rsidRPr="00B55730" w:rsidRDefault="00EB0C7A" w:rsidP="005F3432">
      <w:pPr>
        <w:spacing w:line="276" w:lineRule="auto"/>
      </w:pPr>
    </w:p>
    <w:p w14:paraId="056A73F2" w14:textId="77777777" w:rsidR="000A39CB" w:rsidRDefault="00EB0C7A" w:rsidP="007C3FEA">
      <w:pPr>
        <w:spacing w:line="276" w:lineRule="auto"/>
        <w:ind w:left="794" w:hanging="567"/>
      </w:pPr>
      <w:r>
        <w:t>Aktion ‚Meerrettich essen‘</w:t>
      </w:r>
      <w:r w:rsidR="007C3FEA">
        <w:t>: „N</w:t>
      </w:r>
      <w:r>
        <w:t>ehmt euch</w:t>
      </w:r>
      <w:r w:rsidR="007C3FEA">
        <w:t xml:space="preserve"> ein Stückchen von dieser Wurzel/</w:t>
      </w:r>
      <w:r w:rsidR="000A39CB">
        <w:t>n</w:t>
      </w:r>
      <w:r>
        <w:t xml:space="preserve">ehmt </w:t>
      </w:r>
      <w:r w:rsidR="000A39CB">
        <w:t xml:space="preserve">etwas aus dem Glas auf den Löffel. Wie riecht es? Was hat es </w:t>
      </w:r>
      <w:r w:rsidR="0088273E">
        <w:t xml:space="preserve">hier </w:t>
      </w:r>
      <w:r w:rsidR="000A39CB">
        <w:t xml:space="preserve">zu bedeuten? </w:t>
      </w:r>
      <w:r w:rsidR="0088273E">
        <w:t xml:space="preserve"> Was meint ihr? …</w:t>
      </w:r>
    </w:p>
    <w:p w14:paraId="5FEEB552" w14:textId="77777777" w:rsidR="000A39CB" w:rsidRDefault="000A39CB" w:rsidP="007C3FEA">
      <w:pPr>
        <w:spacing w:line="276" w:lineRule="auto"/>
        <w:ind w:left="794" w:hanging="567"/>
      </w:pPr>
      <w:r>
        <w:tab/>
        <w:t xml:space="preserve">Es ist ein Zeichen für alles Bittere und Scharfe im Leben, für die Ungerechtigkeit, die auch Jesus ans Kreuz gebracht hat. Immer wieder tun sich Menschen gegenseitig Böses an. </w:t>
      </w:r>
    </w:p>
    <w:p w14:paraId="63AF03A6" w14:textId="77777777" w:rsidR="00533ED4" w:rsidRPr="00B55730" w:rsidRDefault="00EB0C7A" w:rsidP="00350AC3">
      <w:pPr>
        <w:spacing w:line="276" w:lineRule="auto"/>
        <w:ind w:left="794" w:hanging="567"/>
      </w:pPr>
      <w:r>
        <w:tab/>
        <w:t>Probiert</w:t>
      </w:r>
      <w:r w:rsidR="000A39CB">
        <w:t xml:space="preserve"> vorsichtig davon und spür</w:t>
      </w:r>
      <w:r>
        <w:t>t</w:t>
      </w:r>
      <w:r w:rsidR="000A39CB">
        <w:t xml:space="preserve"> die Schärfe im Mund. Sie kann die Tränen in die Au</w:t>
      </w:r>
      <w:r w:rsidR="00350AC3">
        <w:t xml:space="preserve">gen treiben </w:t>
      </w:r>
      <w:r>
        <w:t xml:space="preserve">und einen bitteren Geschmack hinterlassen </w:t>
      </w:r>
      <w:r w:rsidR="00350AC3">
        <w:t xml:space="preserve">… </w:t>
      </w:r>
      <w:r>
        <w:t xml:space="preserve">Karfreitag treibt die Tränen in die Augen … </w:t>
      </w:r>
      <w:r w:rsidR="00350AC3" w:rsidRPr="00B55730">
        <w:t>gut zu wissen, dass Gott mit uns weint, mit uns fühlt</w:t>
      </w:r>
      <w:r w:rsidR="00350AC3">
        <w:t>. Gott</w:t>
      </w:r>
      <w:r w:rsidR="00350AC3" w:rsidRPr="00B55730">
        <w:t xml:space="preserve"> kennt all das, was uns belastet</w:t>
      </w:r>
      <w:r w:rsidR="00350AC3">
        <w:t>. Jesus h</w:t>
      </w:r>
      <w:r>
        <w:t>at es am eigenen Leib erfahren</w:t>
      </w:r>
      <w:r w:rsidR="00350AC3">
        <w:t>“.</w:t>
      </w:r>
      <w:r w:rsidR="00533ED4" w:rsidRPr="00B55730">
        <w:t xml:space="preserve"> </w:t>
      </w:r>
    </w:p>
    <w:p w14:paraId="4C2BD09E" w14:textId="77777777" w:rsidR="00533ED4" w:rsidRPr="00B55730" w:rsidRDefault="00533ED4" w:rsidP="005F3432">
      <w:pPr>
        <w:spacing w:line="276" w:lineRule="auto"/>
        <w:rPr>
          <w:b/>
          <w:bCs/>
        </w:rPr>
      </w:pPr>
    </w:p>
    <w:p w14:paraId="47EF2B05" w14:textId="77777777" w:rsidR="00453503" w:rsidRDefault="00533ED4" w:rsidP="000E5EC5">
      <w:pPr>
        <w:numPr>
          <w:ilvl w:val="0"/>
          <w:numId w:val="14"/>
        </w:numPr>
        <w:spacing w:line="276" w:lineRule="auto"/>
        <w:ind w:left="0" w:firstLine="0"/>
      </w:pPr>
      <w:r w:rsidRPr="0019366D">
        <w:rPr>
          <w:b/>
          <w:bCs/>
        </w:rPr>
        <w:t>Station: Ostern</w:t>
      </w:r>
      <w:r w:rsidRPr="0019366D">
        <w:t xml:space="preserve"> </w:t>
      </w:r>
      <w:r w:rsidR="00F07215">
        <w:t>(Dauer nach Gruppengröße ca. 1</w:t>
      </w:r>
      <w:r w:rsidR="007B2C59">
        <w:t>5</w:t>
      </w:r>
      <w:r w:rsidR="00F07215">
        <w:t xml:space="preserve"> – 2</w:t>
      </w:r>
      <w:r w:rsidR="007B2C59">
        <w:t>5</w:t>
      </w:r>
      <w:r w:rsidR="00F07215">
        <w:t xml:space="preserve"> min.)</w:t>
      </w:r>
    </w:p>
    <w:p w14:paraId="3D522EB1" w14:textId="77777777" w:rsidR="0071768E" w:rsidRDefault="00453503" w:rsidP="00453503">
      <w:pPr>
        <w:spacing w:line="276" w:lineRule="auto"/>
        <w:ind w:left="794" w:hanging="567"/>
      </w:pPr>
      <w:r>
        <w:t xml:space="preserve">Material: </w:t>
      </w:r>
      <w:r w:rsidR="00533ED4" w:rsidRPr="0019366D">
        <w:t>weiß</w:t>
      </w:r>
      <w:r>
        <w:t>e Tücher</w:t>
      </w:r>
      <w:r w:rsidR="00533ED4" w:rsidRPr="0019366D">
        <w:t xml:space="preserve">, </w:t>
      </w:r>
      <w:r w:rsidR="0071768E">
        <w:t xml:space="preserve">Vase mit </w:t>
      </w:r>
      <w:r>
        <w:t>grüne</w:t>
      </w:r>
      <w:r w:rsidR="0071768E">
        <w:t>n</w:t>
      </w:r>
      <w:r>
        <w:t xml:space="preserve"> </w:t>
      </w:r>
      <w:r w:rsidR="00533ED4" w:rsidRPr="0019366D">
        <w:t>Zweige</w:t>
      </w:r>
      <w:r w:rsidR="0071768E">
        <w:t>n</w:t>
      </w:r>
      <w:r w:rsidR="00533ED4" w:rsidRPr="0019366D">
        <w:t xml:space="preserve">, leerer Korb, versteckte </w:t>
      </w:r>
      <w:r>
        <w:t>Ostere</w:t>
      </w:r>
      <w:r w:rsidR="00F07215">
        <w:t>ier</w:t>
      </w:r>
      <w:r w:rsidR="0071768E">
        <w:t xml:space="preserve"> </w:t>
      </w:r>
    </w:p>
    <w:p w14:paraId="14D607E8" w14:textId="77777777" w:rsidR="0052096C" w:rsidRPr="0019366D" w:rsidRDefault="0052096C" w:rsidP="005F3432">
      <w:pPr>
        <w:spacing w:line="276" w:lineRule="auto"/>
      </w:pPr>
    </w:p>
    <w:p w14:paraId="71FA0D52" w14:textId="77777777" w:rsidR="00453503" w:rsidRDefault="00453503" w:rsidP="00EB0C7A">
      <w:pPr>
        <w:spacing w:line="276" w:lineRule="auto"/>
        <w:ind w:left="794" w:hanging="567"/>
      </w:pPr>
      <w:r>
        <w:t>Unterrichtende/r fragt die Jugendlichen:</w:t>
      </w:r>
    </w:p>
    <w:p w14:paraId="20DDEBEA" w14:textId="77777777" w:rsidR="00533ED4" w:rsidRDefault="00EB0C7A" w:rsidP="00EB0C7A">
      <w:pPr>
        <w:spacing w:line="276" w:lineRule="auto"/>
        <w:ind w:left="794" w:hanging="567"/>
      </w:pPr>
      <w:r>
        <w:tab/>
      </w:r>
      <w:r w:rsidR="00453503">
        <w:t xml:space="preserve">„Was meint ihr: wenn </w:t>
      </w:r>
      <w:r w:rsidR="00533ED4" w:rsidRPr="0019366D">
        <w:t>100 Leute gefragt</w:t>
      </w:r>
      <w:r w:rsidR="00453503">
        <w:t xml:space="preserve"> werden</w:t>
      </w:r>
      <w:r w:rsidR="00533ED4" w:rsidRPr="0019366D">
        <w:t xml:space="preserve"> </w:t>
      </w:r>
      <w:r w:rsidR="00453503">
        <w:t>‚</w:t>
      </w:r>
      <w:r w:rsidR="00533ED4" w:rsidRPr="0019366D">
        <w:t xml:space="preserve">Woran denken Sie, wenn Sie Ostern hören? Welches </w:t>
      </w:r>
      <w:r w:rsidR="00453503">
        <w:t>sind</w:t>
      </w:r>
      <w:r w:rsidR="00F07215">
        <w:t xml:space="preserve"> die vier</w:t>
      </w:r>
      <w:r w:rsidR="00533ED4" w:rsidRPr="0019366D">
        <w:t xml:space="preserve"> häufigsten Antworten?</w:t>
      </w:r>
      <w:r w:rsidR="00453503">
        <w:t>‘ “</w:t>
      </w:r>
    </w:p>
    <w:p w14:paraId="7CB043D9" w14:textId="77777777" w:rsidR="00453503" w:rsidRPr="0019366D" w:rsidRDefault="00EB0C7A" w:rsidP="00EB0C7A">
      <w:pPr>
        <w:spacing w:line="276" w:lineRule="auto"/>
        <w:ind w:left="794" w:hanging="567"/>
      </w:pPr>
      <w:r>
        <w:tab/>
      </w:r>
      <w:r w:rsidR="00453503">
        <w:t xml:space="preserve">Die Konfis raten, was die Befragten geantwortet haben könnten. </w:t>
      </w:r>
    </w:p>
    <w:p w14:paraId="1127E5DA" w14:textId="77777777" w:rsidR="00533ED4" w:rsidRPr="0019366D" w:rsidRDefault="00EB0C7A" w:rsidP="00EB0C7A">
      <w:pPr>
        <w:spacing w:line="276" w:lineRule="auto"/>
        <w:ind w:left="794" w:hanging="567"/>
      </w:pPr>
      <w:r>
        <w:tab/>
      </w:r>
      <w:r w:rsidR="0071768E">
        <w:t xml:space="preserve"> - </w:t>
      </w:r>
      <w:r w:rsidR="00453503">
        <w:t>Reihenfolge der A</w:t>
      </w:r>
      <w:r w:rsidR="00533ED4" w:rsidRPr="0019366D">
        <w:t>ntwort</w:t>
      </w:r>
      <w:r w:rsidR="00453503">
        <w:t>en</w:t>
      </w:r>
      <w:r w:rsidR="00533ED4" w:rsidRPr="0019366D">
        <w:t xml:space="preserve">: </w:t>
      </w:r>
      <w:r w:rsidR="00453503">
        <w:t xml:space="preserve">1. </w:t>
      </w:r>
      <w:r w:rsidR="00533ED4" w:rsidRPr="0019366D">
        <w:t xml:space="preserve">Ostereier, </w:t>
      </w:r>
      <w:r w:rsidR="00453503">
        <w:t xml:space="preserve">2. </w:t>
      </w:r>
      <w:r w:rsidR="00533ED4" w:rsidRPr="0019366D">
        <w:t xml:space="preserve">Osterhause, </w:t>
      </w:r>
      <w:r w:rsidR="00453503">
        <w:t xml:space="preserve">3. </w:t>
      </w:r>
      <w:r w:rsidR="00533ED4" w:rsidRPr="0019366D">
        <w:t xml:space="preserve">Frühling, </w:t>
      </w:r>
      <w:r w:rsidR="00453503">
        <w:t xml:space="preserve">4. </w:t>
      </w:r>
      <w:r w:rsidR="00533ED4" w:rsidRPr="0019366D">
        <w:t>Auferstehung.</w:t>
      </w:r>
    </w:p>
    <w:p w14:paraId="42A9A626" w14:textId="77777777" w:rsidR="0071768E" w:rsidRDefault="0071768E" w:rsidP="00EB0C7A">
      <w:pPr>
        <w:spacing w:line="276" w:lineRule="auto"/>
        <w:ind w:left="794" w:hanging="567"/>
      </w:pPr>
    </w:p>
    <w:p w14:paraId="0157E45D" w14:textId="77777777" w:rsidR="00533ED4" w:rsidRDefault="00EB0C7A" w:rsidP="00EB0C7A">
      <w:pPr>
        <w:spacing w:line="276" w:lineRule="auto"/>
        <w:ind w:left="794" w:hanging="567"/>
      </w:pPr>
      <w:r>
        <w:tab/>
      </w:r>
      <w:r w:rsidR="0071768E">
        <w:t>W</w:t>
      </w:r>
      <w:r w:rsidR="00533ED4" w:rsidRPr="0019366D">
        <w:t xml:space="preserve">enn </w:t>
      </w:r>
      <w:r w:rsidR="0052096C">
        <w:t xml:space="preserve">das Wort </w:t>
      </w:r>
      <w:r w:rsidR="00533ED4" w:rsidRPr="0019366D">
        <w:t xml:space="preserve">Ei gefallen </w:t>
      </w:r>
      <w:r w:rsidR="0052096C">
        <w:t>ist</w:t>
      </w:r>
      <w:r w:rsidR="0071768E">
        <w:t xml:space="preserve">, </w:t>
      </w:r>
      <w:r>
        <w:t xml:space="preserve">werden </w:t>
      </w:r>
      <w:r w:rsidR="0071768E">
        <w:t xml:space="preserve">die versteckten Eier gesucht </w:t>
      </w:r>
      <w:r>
        <w:t>und im Korb gesammelt</w:t>
      </w:r>
      <w:r w:rsidR="0071768E">
        <w:t>.</w:t>
      </w:r>
    </w:p>
    <w:p w14:paraId="23E06E1F" w14:textId="77777777" w:rsidR="0071768E" w:rsidRDefault="0071768E" w:rsidP="0071768E">
      <w:pPr>
        <w:spacing w:line="276" w:lineRule="auto"/>
        <w:ind w:left="227"/>
      </w:pPr>
    </w:p>
    <w:p w14:paraId="73ED66CA" w14:textId="77777777" w:rsidR="00DE7A21" w:rsidRDefault="0071768E" w:rsidP="00EB0C7A">
      <w:pPr>
        <w:spacing w:line="276" w:lineRule="auto"/>
        <w:ind w:left="794" w:hanging="567"/>
        <w:contextualSpacing/>
      </w:pPr>
      <w:r>
        <w:lastRenderedPageBreak/>
        <w:t>Nach der Eiersuche erfahren die Jugendlichen, wie das Ei zum Ostere</w:t>
      </w:r>
      <w:r w:rsidR="0057419B">
        <w:t xml:space="preserve">i wurde: </w:t>
      </w:r>
    </w:p>
    <w:p w14:paraId="758D3C51" w14:textId="77777777" w:rsidR="0057419B" w:rsidRPr="00DE7A21" w:rsidRDefault="00EB0C7A" w:rsidP="00EB0C7A">
      <w:pPr>
        <w:spacing w:line="276" w:lineRule="auto"/>
        <w:ind w:left="794" w:hanging="567"/>
        <w:contextualSpacing/>
      </w:pPr>
      <w:r>
        <w:tab/>
      </w:r>
      <w:r w:rsidR="00650F7D" w:rsidRPr="00DE7A21">
        <w:t xml:space="preserve">Dazu gibt es unter anderem eine Legende, nach der in der Frühzeit des Christentums </w:t>
      </w:r>
      <w:r>
        <w:t>die</w:t>
      </w:r>
      <w:r w:rsidR="00650F7D" w:rsidRPr="00DE7A21">
        <w:t xml:space="preserve"> ägyptische </w:t>
      </w:r>
      <w:r>
        <w:t xml:space="preserve">Prinzessin Katharina </w:t>
      </w:r>
      <w:r w:rsidR="0057419B" w:rsidRPr="00DE7A21">
        <w:t>den</w:t>
      </w:r>
      <w:r w:rsidR="00650F7D" w:rsidRPr="00DE7A21">
        <w:t xml:space="preserve"> römischen Kaiser </w:t>
      </w:r>
      <w:r w:rsidR="006121EC">
        <w:t xml:space="preserve">Maxentius </w:t>
      </w:r>
      <w:r w:rsidR="00650F7D" w:rsidRPr="00DE7A21">
        <w:t>mit einem Sinnbild der Auferstehung verblüffte. Sie war Christin und versuchte ihn zu überzeugen, dass Christus von den Toten auferstanden sei. Er meinte, das könne er nur glauben, wenn es ihr gelingen würde eine</w:t>
      </w:r>
      <w:r w:rsidR="0057419B" w:rsidRPr="00DE7A21">
        <w:t xml:space="preserve">n </w:t>
      </w:r>
      <w:r w:rsidR="00650F7D" w:rsidRPr="00DE7A21">
        <w:t xml:space="preserve">Stein </w:t>
      </w:r>
      <w:r w:rsidR="0057419B" w:rsidRPr="00DE7A21">
        <w:t xml:space="preserve">zum </w:t>
      </w:r>
      <w:r w:rsidR="00650F7D" w:rsidRPr="00DE7A21">
        <w:t>Leben zu erwecken. Sie besorgte sich daraufhin ein fast ausgebrütetes Entenei</w:t>
      </w:r>
      <w:r w:rsidR="0057419B" w:rsidRPr="00DE7A21">
        <w:t xml:space="preserve">, das auf den ersten Blick aussah wie ein Stein. </w:t>
      </w:r>
      <w:r w:rsidR="00650F7D" w:rsidRPr="00DE7A21">
        <w:t xml:space="preserve"> </w:t>
      </w:r>
      <w:r w:rsidR="0057419B" w:rsidRPr="00DE7A21">
        <w:t xml:space="preserve">Als sie es </w:t>
      </w:r>
      <w:r w:rsidR="00650F7D" w:rsidRPr="00DE7A21">
        <w:t>dem Kaiser</w:t>
      </w:r>
      <w:r w:rsidR="0057419B" w:rsidRPr="00DE7A21">
        <w:t xml:space="preserve"> zeigte, begann das </w:t>
      </w:r>
      <w:r w:rsidR="006121EC">
        <w:t>K</w:t>
      </w:r>
      <w:r w:rsidR="00650F7D" w:rsidRPr="00DE7A21">
        <w:t xml:space="preserve">üken </w:t>
      </w:r>
      <w:r w:rsidR="0057419B" w:rsidRPr="00DE7A21">
        <w:t xml:space="preserve">darin einen Sprung in die Schale zu picken und schlüpfte aus dem Ei. So demonstrierte </w:t>
      </w:r>
      <w:r w:rsidR="006121EC">
        <w:t>sie dem Kaiser</w:t>
      </w:r>
      <w:r w:rsidR="0057419B" w:rsidRPr="00DE7A21">
        <w:t xml:space="preserve">, dass manches </w:t>
      </w:r>
      <w:r w:rsidR="0088273E">
        <w:t>anders ist, als es auf den ersten Blick scheint</w:t>
      </w:r>
      <w:r w:rsidR="0057419B" w:rsidRPr="00DE7A21">
        <w:t xml:space="preserve"> und </w:t>
      </w:r>
      <w:r w:rsidR="0088273E">
        <w:t xml:space="preserve">– im erweiterten Sinn  - </w:t>
      </w:r>
      <w:r w:rsidR="0057419B" w:rsidRPr="00DE7A21">
        <w:t xml:space="preserve">Menschen nicht alles mit dem Verstand erfassen können.  ‚Ein Zeichen sei das Osterei, dass Jesus Christus Sieger sei und alle Todesmacht vorbei!‘  - Die Geschichte ist in verschiedenen Fassungen im Internet zu finden und steht auch im Entwurf </w:t>
      </w:r>
      <w:r w:rsidR="00DE7A21">
        <w:t xml:space="preserve"> </w:t>
      </w:r>
      <w:r w:rsidR="0057419B" w:rsidRPr="00DE7A21">
        <w:t>von Claudia und Joachim Kühnle, Alle Jahre wieder – das Kirchenjahr, in: Konfirmandinnen und Konfirmanden stellen sich vor, Gütersloh 2004, S. 1</w:t>
      </w:r>
      <w:r w:rsidR="00DE7A21">
        <w:t>28.</w:t>
      </w:r>
      <w:r w:rsidR="0057419B" w:rsidRPr="00DE7A21">
        <w:t xml:space="preserve"> </w:t>
      </w:r>
    </w:p>
    <w:p w14:paraId="464FEB6F" w14:textId="77777777" w:rsidR="0057419B" w:rsidRDefault="0057419B" w:rsidP="0057419B">
      <w:pPr>
        <w:spacing w:line="276" w:lineRule="auto"/>
      </w:pPr>
    </w:p>
    <w:p w14:paraId="0307CC7B" w14:textId="77777777" w:rsidR="00DE7A21" w:rsidRPr="0057419B" w:rsidRDefault="00DE7A21" w:rsidP="00DE7A21">
      <w:pPr>
        <w:spacing w:line="276" w:lineRule="auto"/>
      </w:pPr>
      <w:r>
        <w:tab/>
        <w:t>- Nun werden die Ostereier gegessen.</w:t>
      </w:r>
    </w:p>
    <w:p w14:paraId="5D3C4547" w14:textId="77777777" w:rsidR="00533ED4" w:rsidRPr="0019366D" w:rsidRDefault="00533ED4" w:rsidP="005F3432">
      <w:pPr>
        <w:spacing w:line="276" w:lineRule="auto"/>
      </w:pPr>
    </w:p>
    <w:p w14:paraId="6C3A9048" w14:textId="77777777" w:rsidR="0016732F" w:rsidRPr="0016732F" w:rsidRDefault="00533ED4" w:rsidP="000E5EC5">
      <w:pPr>
        <w:numPr>
          <w:ilvl w:val="0"/>
          <w:numId w:val="14"/>
        </w:numPr>
        <w:spacing w:line="276" w:lineRule="auto"/>
        <w:ind w:left="0" w:firstLine="0"/>
      </w:pPr>
      <w:r w:rsidRPr="00DE7A21">
        <w:rPr>
          <w:b/>
        </w:rPr>
        <w:t>Station: Pfingsten</w:t>
      </w:r>
      <w:r w:rsidR="00F07215">
        <w:t>.</w:t>
      </w:r>
    </w:p>
    <w:p w14:paraId="1DBE02AF" w14:textId="77777777" w:rsidR="00533ED4" w:rsidRPr="0016732F" w:rsidRDefault="0016732F" w:rsidP="0016732F">
      <w:pPr>
        <w:spacing w:line="276" w:lineRule="auto"/>
        <w:ind w:left="794" w:hanging="567"/>
      </w:pPr>
      <w:r w:rsidRPr="0016732F">
        <w:t>Material:</w:t>
      </w:r>
      <w:r>
        <w:rPr>
          <w:b/>
        </w:rPr>
        <w:t xml:space="preserve"> </w:t>
      </w:r>
      <w:r w:rsidR="00533ED4" w:rsidRPr="0016732F">
        <w:t>rote T</w:t>
      </w:r>
      <w:r w:rsidR="00147170">
        <w:t>ü</w:t>
      </w:r>
      <w:r w:rsidR="00533ED4" w:rsidRPr="0016732F">
        <w:t>ch</w:t>
      </w:r>
      <w:r w:rsidR="00147170">
        <w:t>er</w:t>
      </w:r>
      <w:r w:rsidR="00533ED4" w:rsidRPr="0016732F">
        <w:t>, große Osterkerze auf Stuhl,</w:t>
      </w:r>
      <w:r>
        <w:t xml:space="preserve"> </w:t>
      </w:r>
      <w:r w:rsidR="00147170">
        <w:t xml:space="preserve">weitere Kerze, </w:t>
      </w:r>
      <w:r>
        <w:t xml:space="preserve">Teelichter, </w:t>
      </w:r>
      <w:proofErr w:type="spellStart"/>
      <w:r>
        <w:t>Fishermans</w:t>
      </w:r>
      <w:proofErr w:type="spellEnd"/>
      <w:r>
        <w:t xml:space="preserve"> </w:t>
      </w:r>
      <w:proofErr w:type="spellStart"/>
      <w:r>
        <w:t>friends</w:t>
      </w:r>
      <w:proofErr w:type="spellEnd"/>
      <w:r>
        <w:t xml:space="preserve"> o.ä. Pastillen</w:t>
      </w:r>
      <w:r w:rsidR="00F07215">
        <w:t xml:space="preserve">, </w:t>
      </w:r>
      <w:proofErr w:type="spellStart"/>
      <w:r w:rsidR="00F07215">
        <w:t>Streichölzer</w:t>
      </w:r>
      <w:proofErr w:type="spellEnd"/>
    </w:p>
    <w:p w14:paraId="1D79B60A" w14:textId="77777777" w:rsidR="0052096C" w:rsidRPr="0016732F" w:rsidRDefault="0052096C" w:rsidP="005F3432">
      <w:pPr>
        <w:spacing w:line="276" w:lineRule="auto"/>
      </w:pPr>
    </w:p>
    <w:p w14:paraId="61495587" w14:textId="77777777" w:rsidR="00533ED4" w:rsidRPr="0016732F" w:rsidRDefault="0016732F" w:rsidP="0016732F">
      <w:pPr>
        <w:spacing w:line="276" w:lineRule="auto"/>
        <w:ind w:left="794" w:hanging="567"/>
      </w:pPr>
      <w:r>
        <w:t>Inhaltlicher Impuls</w:t>
      </w:r>
      <w:r w:rsidR="006A203E">
        <w:t xml:space="preserve"> und Textlesung aus </w:t>
      </w:r>
      <w:proofErr w:type="spellStart"/>
      <w:r w:rsidR="006A203E">
        <w:t>Apg</w:t>
      </w:r>
      <w:proofErr w:type="spellEnd"/>
      <w:r w:rsidR="006A203E">
        <w:t xml:space="preserve"> 2,1-26 in Auswahl</w:t>
      </w:r>
      <w:r>
        <w:t xml:space="preserve">: „Nachdem Jesus nicht mehr bei ihnen war, blieben die Jüngerinnen und Jünger mutlos und traurig zurück. Doch am Pfingsttag erlebten sie, dass Gott sie nicht verlassen hatte. Gottes Geist </w:t>
      </w:r>
      <w:r w:rsidR="006A203E">
        <w:t xml:space="preserve">flammte unter ihnen auf wie ein brausendes Feuer und </w:t>
      </w:r>
      <w:r>
        <w:t>erfüllte sie mit Energie und neuem Mut. Das konnten sie anderen weitergeben</w:t>
      </w:r>
      <w:r w:rsidR="006A203E">
        <w:t xml:space="preserve"> und sie </w:t>
      </w:r>
      <w:r>
        <w:t>überzeugen</w:t>
      </w:r>
      <w:r w:rsidR="006A203E">
        <w:t xml:space="preserve">: </w:t>
      </w:r>
      <w:r>
        <w:t>Jesus Christus lebt</w:t>
      </w:r>
      <w:r w:rsidR="006A203E">
        <w:t xml:space="preserve"> und ist wirklich Gottes Sohn! - </w:t>
      </w:r>
      <w:r w:rsidR="00533ED4" w:rsidRPr="0016732F">
        <w:t>Schließt die Augen und nehmt teil an dieser unglaublichen Erfahrung von Pfingsten. Schließt die Augen, und öffnet Ohren und Herzen … nehmt die Bilder des e</w:t>
      </w:r>
      <w:r w:rsidR="006A203E">
        <w:t>rsten Pfingstfestes in euch auf:</w:t>
      </w:r>
      <w:r w:rsidR="00533ED4" w:rsidRPr="0016732F">
        <w:t xml:space="preserve"> </w:t>
      </w:r>
    </w:p>
    <w:p w14:paraId="55630936" w14:textId="77777777" w:rsidR="00533ED4" w:rsidRPr="0016732F" w:rsidRDefault="00533ED4" w:rsidP="0016732F">
      <w:pPr>
        <w:spacing w:line="276" w:lineRule="auto"/>
        <w:ind w:left="794" w:hanging="567"/>
      </w:pPr>
    </w:p>
    <w:p w14:paraId="53654F68" w14:textId="77777777" w:rsidR="00533ED4" w:rsidRPr="0016732F" w:rsidRDefault="006A203E" w:rsidP="0016732F">
      <w:pPr>
        <w:spacing w:line="276" w:lineRule="auto"/>
        <w:ind w:left="794" w:hanging="567"/>
      </w:pPr>
      <w:r>
        <w:tab/>
        <w:t xml:space="preserve">1 </w:t>
      </w:r>
      <w:r w:rsidR="00533ED4" w:rsidRPr="0016732F">
        <w:t>Und als der Pfingsttag gekommen war, waren sie alle an einem Ort beieinander.</w:t>
      </w:r>
    </w:p>
    <w:p w14:paraId="70A42D1C" w14:textId="77777777" w:rsidR="00533ED4" w:rsidRPr="0016732F" w:rsidRDefault="006A203E" w:rsidP="0016732F">
      <w:pPr>
        <w:spacing w:line="276" w:lineRule="auto"/>
        <w:ind w:left="794" w:hanging="567"/>
      </w:pPr>
      <w:r>
        <w:tab/>
      </w:r>
      <w:r w:rsidR="00533ED4" w:rsidRPr="0016732F">
        <w:t>2 Und es geschah plötzlich ein Brausen vom Himmel wie von einem gewaltigen Wind und erfüllte das ganze Haus, in dem sie saßen.  (</w:t>
      </w:r>
      <w:r w:rsidR="00533ED4" w:rsidRPr="00F07215">
        <w:rPr>
          <w:i/>
        </w:rPr>
        <w:t>große Kerze entzünden</w:t>
      </w:r>
      <w:r w:rsidR="00533ED4" w:rsidRPr="0016732F">
        <w:t>)</w:t>
      </w:r>
    </w:p>
    <w:p w14:paraId="65636D53" w14:textId="77777777" w:rsidR="00F07215" w:rsidRDefault="006A203E" w:rsidP="0016732F">
      <w:pPr>
        <w:spacing w:line="276" w:lineRule="auto"/>
        <w:ind w:left="794" w:hanging="567"/>
      </w:pPr>
      <w:r>
        <w:tab/>
      </w:r>
      <w:r w:rsidR="00533ED4" w:rsidRPr="0016732F">
        <w:t xml:space="preserve">3 Und es erschienen ihnen Zungen zerteilt, wie von Feuer; und er setzte sich auf einen jeden von ihnen, </w:t>
      </w:r>
    </w:p>
    <w:p w14:paraId="3266078F" w14:textId="77777777" w:rsidR="00533ED4" w:rsidRPr="0016732F" w:rsidRDefault="00F07215" w:rsidP="0016732F">
      <w:pPr>
        <w:spacing w:line="276" w:lineRule="auto"/>
        <w:ind w:left="794" w:hanging="567"/>
      </w:pPr>
      <w:r>
        <w:tab/>
      </w:r>
      <w:r w:rsidR="00533ED4" w:rsidRPr="0016732F">
        <w:t>4 und  sie wurden alle erfüllt von dem heiligen Geist und fingen an, zu predigen in andern Sprachen, wie der Geist ihnen gab auszusprechen.</w:t>
      </w:r>
      <w:r>
        <w:t xml:space="preserve"> …</w:t>
      </w:r>
    </w:p>
    <w:p w14:paraId="0F3CBCD6" w14:textId="77777777" w:rsidR="00533ED4" w:rsidRPr="0016732F" w:rsidRDefault="006A203E" w:rsidP="0016732F">
      <w:pPr>
        <w:spacing w:line="276" w:lineRule="auto"/>
        <w:ind w:left="794" w:hanging="567"/>
      </w:pPr>
      <w:r>
        <w:tab/>
      </w:r>
      <w:r w:rsidR="00533ED4" w:rsidRPr="0016732F">
        <w:t>6 Als nun dieses Brausen geschah, kam die Menge zusammen und wurde bestürzt; denn ein jeder hörte sie in seiner eigenen Sprache reden.</w:t>
      </w:r>
      <w:r w:rsidR="00F07215">
        <w:t xml:space="preserve"> …</w:t>
      </w:r>
    </w:p>
    <w:p w14:paraId="282526F3" w14:textId="77777777" w:rsidR="00533ED4" w:rsidRPr="0016732F" w:rsidRDefault="006A203E" w:rsidP="0016732F">
      <w:pPr>
        <w:spacing w:line="276" w:lineRule="auto"/>
        <w:ind w:left="794" w:hanging="567"/>
      </w:pPr>
      <w:r>
        <w:tab/>
      </w:r>
      <w:r w:rsidR="00533ED4" w:rsidRPr="0016732F">
        <w:t>12 Sie entsetzten sich aber alle und wurden ratlos und sprachen einer zu dem andern: Was will das werden?</w:t>
      </w:r>
    </w:p>
    <w:p w14:paraId="3453FD83" w14:textId="77777777" w:rsidR="00533ED4" w:rsidRPr="0016732F" w:rsidRDefault="006A203E" w:rsidP="0016732F">
      <w:pPr>
        <w:spacing w:line="276" w:lineRule="auto"/>
        <w:ind w:left="794" w:hanging="567"/>
      </w:pPr>
      <w:r>
        <w:tab/>
      </w:r>
      <w:r w:rsidR="00533ED4" w:rsidRPr="0016732F">
        <w:t>13 Andere aber hatten ihren Spott und sprachen: Sie sind voll von süßem Wein.</w:t>
      </w:r>
    </w:p>
    <w:p w14:paraId="15315E23" w14:textId="77777777" w:rsidR="00533ED4" w:rsidRPr="0016732F" w:rsidRDefault="006A203E" w:rsidP="0016732F">
      <w:pPr>
        <w:spacing w:line="276" w:lineRule="auto"/>
        <w:ind w:left="794" w:hanging="567"/>
      </w:pPr>
      <w:r>
        <w:tab/>
      </w:r>
      <w:r w:rsidR="00F07215">
        <w:t xml:space="preserve">14 </w:t>
      </w:r>
      <w:r w:rsidR="00533ED4" w:rsidRPr="0016732F">
        <w:t xml:space="preserve">Da trat Petrus auf mit den Elf Jüngern, erhob seine Stimme und redete zu ihnen: Ihr Juden, liebe Männer, und alle, die ihr in Jerusalem wohnt, das sei euch kundgetan, und </w:t>
      </w:r>
      <w:proofErr w:type="spellStart"/>
      <w:r w:rsidR="00533ED4" w:rsidRPr="0016732F">
        <w:t>laßt</w:t>
      </w:r>
      <w:proofErr w:type="spellEnd"/>
      <w:r w:rsidR="00533ED4" w:rsidRPr="0016732F">
        <w:t xml:space="preserve"> meine Worte zu euren Ohren eingehen!</w:t>
      </w:r>
    </w:p>
    <w:p w14:paraId="21F52C80" w14:textId="77777777" w:rsidR="00533ED4" w:rsidRPr="0016732F" w:rsidRDefault="006A203E" w:rsidP="0016732F">
      <w:pPr>
        <w:pStyle w:val="Textkrper"/>
        <w:spacing w:line="276" w:lineRule="auto"/>
        <w:ind w:left="794" w:hanging="567"/>
        <w:rPr>
          <w:sz w:val="24"/>
        </w:rPr>
      </w:pPr>
      <w:r>
        <w:rPr>
          <w:sz w:val="24"/>
        </w:rPr>
        <w:tab/>
      </w:r>
      <w:r w:rsidR="00533ED4" w:rsidRPr="0016732F">
        <w:rPr>
          <w:sz w:val="24"/>
        </w:rPr>
        <w:t>15 Denn diese sind nicht betrunken, wie ihr meint, ist es doch erst die dritte Stunde am Tage;</w:t>
      </w:r>
    </w:p>
    <w:p w14:paraId="55B8DE6D" w14:textId="77777777" w:rsidR="00533ED4" w:rsidRPr="0016732F" w:rsidRDefault="006A203E" w:rsidP="0016732F">
      <w:pPr>
        <w:spacing w:line="276" w:lineRule="auto"/>
        <w:ind w:left="794" w:hanging="567"/>
      </w:pPr>
      <w:r>
        <w:tab/>
      </w:r>
      <w:r w:rsidR="00533ED4" w:rsidRPr="0016732F">
        <w:t>16 sondern das ist's, was durch den Propheten Joel gesagt worden ist (Joel 3,1-5): 17 »Und es soll geschehen in den letzten Tagen, spricht Gott, da will ich ausgießen von meinem Geist auf alles Fleisch.</w:t>
      </w:r>
      <w:r w:rsidR="00F07215">
        <w:t xml:space="preserve"> … </w:t>
      </w:r>
      <w:r w:rsidR="00533ED4" w:rsidRPr="0016732F">
        <w:t xml:space="preserve">26 Darum ist mein Herz fröhlich, und meine Zunge frohlockt; auch mein Leib wird </w:t>
      </w:r>
      <w:r w:rsidR="00533ED4" w:rsidRPr="0016732F">
        <w:lastRenderedPageBreak/>
        <w:t xml:space="preserve">ruhen in Hoffnung. Denn Gott hat diesen Jesus, den ihr gekreuzigt habt, zum </w:t>
      </w:r>
      <w:r>
        <w:t>Herrn und Christus gemacht hat.“</w:t>
      </w:r>
    </w:p>
    <w:p w14:paraId="3039D0B8" w14:textId="77777777" w:rsidR="00533ED4" w:rsidRPr="0016732F" w:rsidRDefault="00533ED4" w:rsidP="0016732F">
      <w:pPr>
        <w:spacing w:line="276" w:lineRule="auto"/>
        <w:ind w:left="794" w:hanging="567"/>
      </w:pPr>
    </w:p>
    <w:p w14:paraId="3508E382" w14:textId="77777777" w:rsidR="00147170" w:rsidRDefault="006A203E" w:rsidP="00191B60">
      <w:pPr>
        <w:pStyle w:val="Textkrper2"/>
        <w:spacing w:line="276" w:lineRule="auto"/>
        <w:ind w:left="794" w:hanging="567"/>
        <w:rPr>
          <w:color w:val="auto"/>
          <w:sz w:val="24"/>
        </w:rPr>
      </w:pPr>
      <w:r>
        <w:rPr>
          <w:color w:val="auto"/>
          <w:sz w:val="24"/>
        </w:rPr>
        <w:t>Inhaltlicher Impuls und Aktion ‚Kerzen anzünden‘: „</w:t>
      </w:r>
      <w:r w:rsidR="00191B60">
        <w:rPr>
          <w:color w:val="auto"/>
          <w:sz w:val="24"/>
        </w:rPr>
        <w:t xml:space="preserve">An diesem Pfingstfest ließen sich </w:t>
      </w:r>
      <w:r>
        <w:rPr>
          <w:color w:val="auto"/>
          <w:sz w:val="24"/>
        </w:rPr>
        <w:t xml:space="preserve">viele Menschen taufen. Seitdem </w:t>
      </w:r>
      <w:r w:rsidR="00B26B61">
        <w:rPr>
          <w:color w:val="auto"/>
          <w:sz w:val="24"/>
        </w:rPr>
        <w:t xml:space="preserve">tragen Christinnen und Christen Gottes Geist in </w:t>
      </w:r>
      <w:r w:rsidR="00191B60">
        <w:rPr>
          <w:color w:val="auto"/>
          <w:sz w:val="24"/>
        </w:rPr>
        <w:t>alle</w:t>
      </w:r>
      <w:r w:rsidR="00B26B61">
        <w:rPr>
          <w:color w:val="auto"/>
          <w:sz w:val="24"/>
        </w:rPr>
        <w:t xml:space="preserve"> Welt</w:t>
      </w:r>
      <w:r w:rsidR="00191B60">
        <w:rPr>
          <w:color w:val="auto"/>
          <w:sz w:val="24"/>
        </w:rPr>
        <w:t xml:space="preserve">. </w:t>
      </w:r>
      <w:r w:rsidR="00533ED4" w:rsidRPr="0016732F">
        <w:rPr>
          <w:color w:val="auto"/>
          <w:sz w:val="24"/>
        </w:rPr>
        <w:t>Deshalb feiern wir an Pfingsten den Geburtstag der Kirche. Und am Geburtstag zünde</w:t>
      </w:r>
      <w:r w:rsidR="00191B60">
        <w:rPr>
          <w:color w:val="auto"/>
          <w:sz w:val="24"/>
        </w:rPr>
        <w:t>n wir</w:t>
      </w:r>
      <w:r w:rsidR="00533ED4" w:rsidRPr="0016732F">
        <w:rPr>
          <w:color w:val="auto"/>
          <w:sz w:val="24"/>
        </w:rPr>
        <w:t xml:space="preserve"> Kerzen an. </w:t>
      </w:r>
    </w:p>
    <w:p w14:paraId="310CC2B3" w14:textId="77777777" w:rsidR="00533ED4" w:rsidRPr="00191B60" w:rsidRDefault="00147170" w:rsidP="00191B60">
      <w:pPr>
        <w:pStyle w:val="Textkrper2"/>
        <w:spacing w:line="276" w:lineRule="auto"/>
        <w:ind w:left="794" w:hanging="567"/>
        <w:rPr>
          <w:color w:val="auto"/>
          <w:sz w:val="24"/>
        </w:rPr>
      </w:pPr>
      <w:r>
        <w:rPr>
          <w:color w:val="auto"/>
          <w:sz w:val="24"/>
        </w:rPr>
        <w:tab/>
      </w:r>
      <w:r w:rsidR="00191B60">
        <w:rPr>
          <w:color w:val="auto"/>
          <w:sz w:val="24"/>
        </w:rPr>
        <w:t xml:space="preserve">- </w:t>
      </w:r>
      <w:r w:rsidR="00533ED4" w:rsidRPr="00191B60">
        <w:rPr>
          <w:color w:val="auto"/>
          <w:sz w:val="24"/>
        </w:rPr>
        <w:t xml:space="preserve">Nehmt euch ein Teelicht und zündet es an der großen Kerze an. Setzt euch zu zweit zusammen mit euren Lichtern. Stellt euch vor, </w:t>
      </w:r>
      <w:r w:rsidR="00191B60">
        <w:rPr>
          <w:color w:val="auto"/>
          <w:sz w:val="24"/>
        </w:rPr>
        <w:t>ein Freund oder eine Freundin</w:t>
      </w:r>
      <w:r w:rsidR="00533ED4" w:rsidRPr="00191B60">
        <w:rPr>
          <w:color w:val="auto"/>
          <w:sz w:val="24"/>
        </w:rPr>
        <w:t xml:space="preserve"> ist </w:t>
      </w:r>
      <w:r w:rsidR="00191B60">
        <w:rPr>
          <w:color w:val="auto"/>
          <w:sz w:val="24"/>
        </w:rPr>
        <w:t xml:space="preserve">total deprimiert, mag nicht mehr rausgehen, </w:t>
      </w:r>
      <w:r w:rsidR="00533ED4" w:rsidRPr="00191B60">
        <w:rPr>
          <w:color w:val="auto"/>
          <w:sz w:val="24"/>
        </w:rPr>
        <w:t xml:space="preserve">hat </w:t>
      </w:r>
      <w:r>
        <w:rPr>
          <w:color w:val="auto"/>
          <w:sz w:val="24"/>
        </w:rPr>
        <w:t>zu nichts</w:t>
      </w:r>
      <w:r w:rsidR="00533ED4" w:rsidRPr="00191B60">
        <w:rPr>
          <w:color w:val="auto"/>
          <w:sz w:val="24"/>
        </w:rPr>
        <w:t xml:space="preserve"> Lust</w:t>
      </w:r>
      <w:r w:rsidR="00191B60">
        <w:rPr>
          <w:color w:val="auto"/>
          <w:sz w:val="24"/>
        </w:rPr>
        <w:t xml:space="preserve"> und f</w:t>
      </w:r>
      <w:r w:rsidR="00533ED4" w:rsidRPr="00191B60">
        <w:rPr>
          <w:color w:val="auto"/>
          <w:sz w:val="24"/>
        </w:rPr>
        <w:t xml:space="preserve">indet alles </w:t>
      </w:r>
      <w:r w:rsidR="00191B60">
        <w:rPr>
          <w:color w:val="auto"/>
          <w:sz w:val="24"/>
        </w:rPr>
        <w:t xml:space="preserve">nur noch </w:t>
      </w:r>
      <w:r w:rsidR="00533ED4" w:rsidRPr="00191B60">
        <w:rPr>
          <w:color w:val="auto"/>
          <w:sz w:val="24"/>
        </w:rPr>
        <w:t>sinnlos – so wie die Jünger damals.</w:t>
      </w:r>
      <w:r w:rsidR="00191B60">
        <w:rPr>
          <w:color w:val="auto"/>
          <w:sz w:val="24"/>
        </w:rPr>
        <w:t xml:space="preserve"> – Überlegt miteinander: was könnt ihr da sagen oder tun? Womit</w:t>
      </w:r>
      <w:r w:rsidR="00533ED4" w:rsidRPr="00191B60">
        <w:rPr>
          <w:color w:val="auto"/>
          <w:sz w:val="24"/>
        </w:rPr>
        <w:t xml:space="preserve"> könnt ihr ihm oder ihr </w:t>
      </w:r>
      <w:r w:rsidR="00191B60">
        <w:rPr>
          <w:color w:val="auto"/>
          <w:sz w:val="24"/>
        </w:rPr>
        <w:t xml:space="preserve">wieder </w:t>
      </w:r>
      <w:r w:rsidR="00533ED4" w:rsidRPr="00191B60">
        <w:rPr>
          <w:color w:val="auto"/>
          <w:sz w:val="24"/>
        </w:rPr>
        <w:t>Mut machen, wofür könnt ihr ihn oder sie begeistern?</w:t>
      </w:r>
      <w:r>
        <w:rPr>
          <w:color w:val="auto"/>
          <w:sz w:val="24"/>
        </w:rPr>
        <w:t>“</w:t>
      </w:r>
      <w:r w:rsidR="00533ED4" w:rsidRPr="00191B60">
        <w:rPr>
          <w:color w:val="auto"/>
          <w:sz w:val="24"/>
        </w:rPr>
        <w:t xml:space="preserve"> </w:t>
      </w:r>
    </w:p>
    <w:p w14:paraId="51962A03" w14:textId="77777777" w:rsidR="00533ED4" w:rsidRPr="0016732F" w:rsidRDefault="00533ED4" w:rsidP="0016732F">
      <w:pPr>
        <w:spacing w:line="276" w:lineRule="auto"/>
        <w:ind w:left="794" w:hanging="567"/>
      </w:pPr>
    </w:p>
    <w:p w14:paraId="08D69EE4" w14:textId="77777777" w:rsidR="00533ED4" w:rsidRPr="0016732F" w:rsidRDefault="00191B60" w:rsidP="00191B60">
      <w:pPr>
        <w:spacing w:line="276" w:lineRule="auto"/>
        <w:ind w:left="794" w:hanging="567"/>
        <w:rPr>
          <w:i/>
          <w:iCs/>
        </w:rPr>
      </w:pPr>
      <w:r>
        <w:rPr>
          <w:i/>
          <w:iCs/>
        </w:rPr>
        <w:tab/>
        <w:t xml:space="preserve">Nach einigen Minuten ‚Murmelgruppen‘ wird ein </w:t>
      </w:r>
      <w:r w:rsidR="00533ED4" w:rsidRPr="0016732F">
        <w:rPr>
          <w:i/>
          <w:iCs/>
        </w:rPr>
        <w:t xml:space="preserve">Stuhl in die Mitte </w:t>
      </w:r>
      <w:r>
        <w:rPr>
          <w:i/>
          <w:iCs/>
        </w:rPr>
        <w:t xml:space="preserve">gestellt, </w:t>
      </w:r>
      <w:r w:rsidR="00533ED4" w:rsidRPr="0016732F">
        <w:rPr>
          <w:i/>
          <w:iCs/>
        </w:rPr>
        <w:t>mit ausgeblasener Kerze darauf:</w:t>
      </w:r>
    </w:p>
    <w:p w14:paraId="2C9A5696" w14:textId="77777777" w:rsidR="00533ED4" w:rsidRPr="0016732F" w:rsidRDefault="00191B60" w:rsidP="00191B60">
      <w:pPr>
        <w:spacing w:line="276" w:lineRule="auto"/>
        <w:ind w:left="794" w:hanging="567"/>
      </w:pPr>
      <w:r>
        <w:tab/>
      </w:r>
      <w:r w:rsidR="00147170">
        <w:t>„</w:t>
      </w:r>
      <w:r w:rsidR="00533ED4" w:rsidRPr="0016732F">
        <w:t xml:space="preserve">Kommt zu diesem Stuhl. Stellt euch vor, diese Kerze wäre </w:t>
      </w:r>
      <w:r>
        <w:t>die</w:t>
      </w:r>
      <w:r w:rsidR="00533ED4" w:rsidRPr="0016732F">
        <w:t xml:space="preserve"> niedergeschlagene</w:t>
      </w:r>
      <w:r>
        <w:t xml:space="preserve"> Freundin oder der Freund.</w:t>
      </w:r>
      <w:r w:rsidR="00CA4381">
        <w:t xml:space="preserve"> Sprecht sie oder ihn an. Sagt einen oder zwei</w:t>
      </w:r>
      <w:r w:rsidR="00533ED4" w:rsidRPr="0016732F">
        <w:t xml:space="preserve"> </w:t>
      </w:r>
      <w:r w:rsidR="00CA4381">
        <w:t xml:space="preserve">Sätze, mit denen ihr Mut macht. – Der oder  die letzte von euch </w:t>
      </w:r>
      <w:r w:rsidR="00533ED4" w:rsidRPr="0016732F">
        <w:t>zündet d</w:t>
      </w:r>
      <w:r w:rsidR="00CA4381">
        <w:t>ann mit dem eigenen</w:t>
      </w:r>
      <w:r w:rsidR="00533ED4" w:rsidRPr="0016732F">
        <w:t xml:space="preserve"> Licht die Kerze neu</w:t>
      </w:r>
      <w:r w:rsidR="00CA4381">
        <w:t xml:space="preserve"> an</w:t>
      </w:r>
      <w:r w:rsidR="00533ED4" w:rsidRPr="0016732F">
        <w:t xml:space="preserve">. </w:t>
      </w:r>
    </w:p>
    <w:p w14:paraId="37F89674" w14:textId="77777777" w:rsidR="00533ED4" w:rsidRPr="0016732F" w:rsidRDefault="00CA4381" w:rsidP="00191B60">
      <w:pPr>
        <w:spacing w:line="276" w:lineRule="auto"/>
        <w:ind w:left="794" w:hanging="567"/>
      </w:pPr>
      <w:r>
        <w:tab/>
      </w:r>
      <w:r w:rsidR="00533ED4" w:rsidRPr="0016732F">
        <w:t>Genauso macht es der Heilige Geist mit seiner Kraft an uns!</w:t>
      </w:r>
      <w:r>
        <w:t>“</w:t>
      </w:r>
    </w:p>
    <w:p w14:paraId="56B0B170" w14:textId="77777777" w:rsidR="00533ED4" w:rsidRPr="0016732F" w:rsidRDefault="00533ED4" w:rsidP="00191B60">
      <w:pPr>
        <w:spacing w:line="276" w:lineRule="auto"/>
        <w:ind w:left="794" w:hanging="567"/>
        <w:rPr>
          <w:i/>
          <w:iCs/>
        </w:rPr>
      </w:pPr>
    </w:p>
    <w:p w14:paraId="5393F299" w14:textId="77777777" w:rsidR="00533ED4" w:rsidRPr="0016732F" w:rsidRDefault="00CA4381" w:rsidP="0016732F">
      <w:pPr>
        <w:spacing w:line="276" w:lineRule="auto"/>
        <w:ind w:left="794" w:hanging="567"/>
      </w:pPr>
      <w:r>
        <w:rPr>
          <w:i/>
          <w:iCs/>
        </w:rPr>
        <w:tab/>
      </w:r>
      <w:r w:rsidR="00533ED4" w:rsidRPr="0016732F">
        <w:rPr>
          <w:i/>
          <w:iCs/>
        </w:rPr>
        <w:t xml:space="preserve">Wenn </w:t>
      </w:r>
      <w:r>
        <w:rPr>
          <w:i/>
          <w:iCs/>
        </w:rPr>
        <w:t>die Kerze wieder brennt: „</w:t>
      </w:r>
      <w:r w:rsidR="00533ED4" w:rsidRPr="0016732F">
        <w:t xml:space="preserve">Es ist nicht einfach, Mut zu machen und Frust zu vertreiben und </w:t>
      </w:r>
      <w:r>
        <w:t>anderen</w:t>
      </w:r>
      <w:r w:rsidR="00533ED4" w:rsidRPr="0016732F">
        <w:t xml:space="preserve"> wieder </w:t>
      </w:r>
      <w:r>
        <w:t>Auftrieb zu geben</w:t>
      </w:r>
      <w:r w:rsidR="00533ED4" w:rsidRPr="0016732F">
        <w:t xml:space="preserve">. </w:t>
      </w:r>
      <w:r w:rsidR="00686706">
        <w:t>Manchmal scheint alles nichts zu nutzen, da kommt kein Zureden, Dasein oder</w:t>
      </w:r>
      <w:r w:rsidR="00533ED4" w:rsidRPr="0016732F">
        <w:t xml:space="preserve"> Unterstützen</w:t>
      </w:r>
      <w:r w:rsidR="00686706">
        <w:t xml:space="preserve"> an. </w:t>
      </w:r>
      <w:r w:rsidR="00533ED4" w:rsidRPr="0016732F">
        <w:t xml:space="preserve">Dann </w:t>
      </w:r>
      <w:r w:rsidR="00686706">
        <w:t xml:space="preserve">bleibt </w:t>
      </w:r>
      <w:r w:rsidR="00147170">
        <w:t>trotzdem</w:t>
      </w:r>
      <w:r w:rsidR="00686706">
        <w:t xml:space="preserve"> die</w:t>
      </w:r>
      <w:r w:rsidR="00533ED4" w:rsidRPr="0016732F">
        <w:t xml:space="preserve"> Bitte: „Komm, </w:t>
      </w:r>
      <w:proofErr w:type="spellStart"/>
      <w:r w:rsidR="00533ED4" w:rsidRPr="0016732F">
        <w:t>heiliger</w:t>
      </w:r>
      <w:proofErr w:type="spellEnd"/>
      <w:r w:rsidR="00533ED4" w:rsidRPr="0016732F">
        <w:t xml:space="preserve"> Geist“</w:t>
      </w:r>
      <w:r w:rsidR="00686706">
        <w:t>, wie an Pfingsten, denn Gottes Geist brauchen wir jeden Tag.</w:t>
      </w:r>
      <w:r w:rsidR="00533ED4" w:rsidRPr="0016732F">
        <w:t xml:space="preserve"> </w:t>
      </w:r>
    </w:p>
    <w:p w14:paraId="6DCEBA69" w14:textId="77777777" w:rsidR="00533ED4" w:rsidRPr="0016732F" w:rsidRDefault="00533ED4" w:rsidP="0016732F">
      <w:pPr>
        <w:spacing w:line="276" w:lineRule="auto"/>
        <w:ind w:left="794" w:hanging="567"/>
      </w:pPr>
    </w:p>
    <w:p w14:paraId="2ED23E63" w14:textId="77777777" w:rsidR="00F07215" w:rsidRPr="0016732F" w:rsidRDefault="00BE1A88" w:rsidP="00F07215">
      <w:pPr>
        <w:spacing w:line="276" w:lineRule="auto"/>
        <w:ind w:left="794" w:hanging="567"/>
      </w:pPr>
      <w:r>
        <w:t>Aktion</w:t>
      </w:r>
      <w:r w:rsidR="004A4CC7">
        <w:t xml:space="preserve"> ‚Lutschpastillen probieren‘: „Mit Pfi</w:t>
      </w:r>
      <w:r w:rsidR="00533ED4" w:rsidRPr="0016732F">
        <w:t>ngsten kommt frischer Wind in</w:t>
      </w:r>
      <w:r w:rsidR="004A4CC7">
        <w:t>s Leben</w:t>
      </w:r>
      <w:r w:rsidR="00533ED4" w:rsidRPr="0016732F">
        <w:t xml:space="preserve">. </w:t>
      </w:r>
      <w:r w:rsidR="004A4CC7">
        <w:t>Gottes Geist verschafft Luft</w:t>
      </w:r>
      <w:r w:rsidR="00533ED4" w:rsidRPr="0016732F">
        <w:t xml:space="preserve">, gibt </w:t>
      </w:r>
      <w:r w:rsidR="004A4CC7">
        <w:t xml:space="preserve">Energie, Lebenslust und Freiheit. </w:t>
      </w:r>
      <w:r w:rsidR="00CA5ED0">
        <w:t xml:space="preserve">Wir sollen </w:t>
      </w:r>
      <w:r w:rsidR="00533ED4" w:rsidRPr="0016732F">
        <w:t>richtig durchatmen können – wie beim Lutschen von besonders starken Bonbons – sie machen die Atemwege frei – Gottes Geist unsere Gedanken und die Seele</w:t>
      </w:r>
      <w:r w:rsidR="00CA5ED0">
        <w:t>“</w:t>
      </w:r>
      <w:r w:rsidR="00533ED4" w:rsidRPr="0016732F">
        <w:t xml:space="preserve">. </w:t>
      </w:r>
      <w:r w:rsidR="00F07215" w:rsidRPr="0016732F">
        <w:t>Bonbons verteilen.</w:t>
      </w:r>
    </w:p>
    <w:p w14:paraId="52B039B3" w14:textId="77777777" w:rsidR="00533ED4" w:rsidRPr="0019366D" w:rsidRDefault="00533ED4" w:rsidP="005F3432">
      <w:pPr>
        <w:spacing w:line="276" w:lineRule="auto"/>
      </w:pPr>
    </w:p>
    <w:p w14:paraId="4DA26AC8" w14:textId="77777777" w:rsidR="00CA5ED0" w:rsidRDefault="00CA5ED0" w:rsidP="005F3432">
      <w:pPr>
        <w:spacing w:line="276" w:lineRule="auto"/>
      </w:pPr>
    </w:p>
    <w:p w14:paraId="6AE763EE" w14:textId="77777777" w:rsidR="00CA5ED0" w:rsidRDefault="00CA5ED0" w:rsidP="00CA5ED0">
      <w:pPr>
        <w:spacing w:line="276" w:lineRule="auto"/>
      </w:pPr>
      <w:r>
        <w:rPr>
          <w:b/>
          <w:bCs/>
        </w:rPr>
        <w:t xml:space="preserve">5. </w:t>
      </w:r>
      <w:r w:rsidR="00533ED4" w:rsidRPr="0019366D">
        <w:rPr>
          <w:b/>
          <w:bCs/>
        </w:rPr>
        <w:t xml:space="preserve">Station: Bußzeit </w:t>
      </w:r>
      <w:r w:rsidR="00533ED4" w:rsidRPr="00855310">
        <w:rPr>
          <w:b/>
          <w:bCs/>
        </w:rPr>
        <w:t xml:space="preserve">– </w:t>
      </w:r>
      <w:r w:rsidRPr="00855310">
        <w:rPr>
          <w:b/>
          <w:bCs/>
        </w:rPr>
        <w:t xml:space="preserve">Buß- und Bettag, </w:t>
      </w:r>
      <w:r w:rsidR="00533ED4" w:rsidRPr="00855310">
        <w:rPr>
          <w:b/>
          <w:bCs/>
        </w:rPr>
        <w:t>Advent</w:t>
      </w:r>
      <w:r w:rsidRPr="00855310">
        <w:rPr>
          <w:b/>
          <w:bCs/>
        </w:rPr>
        <w:t>s-</w:t>
      </w:r>
      <w:r w:rsidR="00533ED4" w:rsidRPr="00855310">
        <w:rPr>
          <w:b/>
          <w:bCs/>
        </w:rPr>
        <w:t xml:space="preserve"> und Passion</w:t>
      </w:r>
      <w:r w:rsidRPr="00855310">
        <w:rPr>
          <w:b/>
          <w:bCs/>
        </w:rPr>
        <w:t>szeit</w:t>
      </w:r>
      <w:r w:rsidR="00533ED4" w:rsidRPr="0019366D">
        <w:t xml:space="preserve"> </w:t>
      </w:r>
    </w:p>
    <w:p w14:paraId="49F1832B" w14:textId="77777777" w:rsidR="00533ED4" w:rsidRDefault="00CA5ED0" w:rsidP="00CA5ED0">
      <w:pPr>
        <w:spacing w:line="276" w:lineRule="auto"/>
        <w:ind w:left="794" w:hanging="567"/>
      </w:pPr>
      <w:r>
        <w:t xml:space="preserve">Material: langes, </w:t>
      </w:r>
      <w:r w:rsidR="00533ED4" w:rsidRPr="0019366D">
        <w:t xml:space="preserve">violettes Tuch, </w:t>
      </w:r>
      <w:r>
        <w:t xml:space="preserve">Seil o.ä. zum Aufhängen, Tisch, </w:t>
      </w:r>
      <w:r w:rsidR="00533ED4" w:rsidRPr="0019366D">
        <w:t>Spiegel</w:t>
      </w:r>
      <w:r>
        <w:t xml:space="preserve"> mit Aufgabenbeschreibung,</w:t>
      </w:r>
      <w:r w:rsidR="00533ED4" w:rsidRPr="0019366D">
        <w:t xml:space="preserve"> </w:t>
      </w:r>
      <w:r>
        <w:tab/>
      </w:r>
      <w:r>
        <w:tab/>
        <w:t xml:space="preserve">Schreibpapier, Stift, Umschläge mit Aufschrift, </w:t>
      </w:r>
      <w:r w:rsidR="00533ED4" w:rsidRPr="0019366D">
        <w:t xml:space="preserve">Lakritze, </w:t>
      </w:r>
      <w:r>
        <w:t>f</w:t>
      </w:r>
      <w:r w:rsidR="00533ED4" w:rsidRPr="0019366D">
        <w:t>euer</w:t>
      </w:r>
      <w:r>
        <w:t>feste Schale, Streichhölzer</w:t>
      </w:r>
    </w:p>
    <w:p w14:paraId="5141DD11" w14:textId="77777777" w:rsidR="00CA5ED0" w:rsidRDefault="00CA5ED0" w:rsidP="00147170">
      <w:pPr>
        <w:spacing w:line="276" w:lineRule="auto"/>
        <w:ind w:left="227"/>
      </w:pPr>
      <w:r>
        <w:t xml:space="preserve">Das violette Tuch ist so aufgehängt, dass </w:t>
      </w:r>
      <w:r w:rsidR="00147170">
        <w:t xml:space="preserve">ein abgetrennter Raum entsteht (z.B. in einer Zimmerecke). Hinter dem Tuch steht </w:t>
      </w:r>
      <w:r>
        <w:t>ein Tisch mit einem Spi</w:t>
      </w:r>
      <w:r w:rsidR="00DB091E">
        <w:t xml:space="preserve">egel </w:t>
      </w:r>
      <w:r w:rsidR="00147170">
        <w:t>und Schreibpapier mit Umschlägen.</w:t>
      </w:r>
      <w:r w:rsidR="00855310">
        <w:t xml:space="preserve"> – Während die Konfis schreiben, wird ein Stuhlkreis gestellt, in dessen Mitte die feuerfeste Schale kommt.</w:t>
      </w:r>
    </w:p>
    <w:p w14:paraId="66CAA3D9" w14:textId="77777777" w:rsidR="00CA5ED0" w:rsidRDefault="00CA5ED0" w:rsidP="00CA5ED0">
      <w:pPr>
        <w:spacing w:line="276" w:lineRule="auto"/>
        <w:ind w:left="794" w:hanging="567"/>
      </w:pPr>
    </w:p>
    <w:p w14:paraId="06FCB166" w14:textId="77777777" w:rsidR="00533ED4" w:rsidRDefault="00147170" w:rsidP="00147170">
      <w:pPr>
        <w:spacing w:line="276" w:lineRule="auto"/>
        <w:ind w:left="794" w:hanging="567"/>
      </w:pPr>
      <w:r>
        <w:t>Inhaltlicher Impuls: „</w:t>
      </w:r>
      <w:r w:rsidR="00533ED4" w:rsidRPr="0019366D">
        <w:t>Gut aussehen – gut da stehen, das ist für viele Menschen sehr wichtig. Aber jeder Mensch hat auch seine dunklen Seiten. Nicht alles gelingt uns</w:t>
      </w:r>
      <w:r w:rsidR="00787B07">
        <w:t>.</w:t>
      </w:r>
      <w:r w:rsidR="00533ED4" w:rsidRPr="0019366D">
        <w:t xml:space="preserve"> </w:t>
      </w:r>
      <w:r w:rsidR="00787B07">
        <w:t>Niemand ist ohne Fehler. Manche sind unproblematisch, andere nicht. Manche lassen sich wieder in Ordnung bringen, andere kaum mehr. – U</w:t>
      </w:r>
      <w:r w:rsidR="00533ED4" w:rsidRPr="0019366D">
        <w:t xml:space="preserve">nd dann?  </w:t>
      </w:r>
      <w:r w:rsidR="00787B07">
        <w:t>Wie gehen wir damit um? Wir werden sehen …</w:t>
      </w:r>
    </w:p>
    <w:p w14:paraId="272E494F" w14:textId="77777777" w:rsidR="00787B07" w:rsidRDefault="00787B07" w:rsidP="00787B07">
      <w:pPr>
        <w:spacing w:line="276" w:lineRule="auto"/>
        <w:ind w:left="794" w:hanging="567"/>
      </w:pPr>
      <w:r>
        <w:tab/>
        <w:t>Geht bitte einzeln hinter das violette Tuch und schaut in den Spiegel.</w:t>
      </w:r>
      <w:r w:rsidR="00A258F9">
        <w:t xml:space="preserve"> Lest euch die Aufgabe dazu gut durch und sucht dann für euch einen ruhigen Platz im Raum</w:t>
      </w:r>
      <w:r>
        <w:t xml:space="preserve">“. </w:t>
      </w:r>
    </w:p>
    <w:p w14:paraId="35BF1878" w14:textId="77777777" w:rsidR="00787B07" w:rsidRDefault="00787B07" w:rsidP="00787B07">
      <w:pPr>
        <w:spacing w:line="276" w:lineRule="auto"/>
        <w:ind w:left="794" w:hanging="567"/>
      </w:pPr>
    </w:p>
    <w:p w14:paraId="7F1A72FB" w14:textId="77777777" w:rsidR="00533ED4" w:rsidRPr="0019366D" w:rsidRDefault="00533ED4" w:rsidP="00787B07">
      <w:pPr>
        <w:spacing w:line="276" w:lineRule="auto"/>
        <w:ind w:left="794" w:hanging="567"/>
      </w:pPr>
      <w:r w:rsidRPr="0019366D">
        <w:t xml:space="preserve">Am Spiegel </w:t>
      </w:r>
      <w:r w:rsidR="00787B07">
        <w:t xml:space="preserve">ist ein </w:t>
      </w:r>
      <w:r w:rsidRPr="0019366D">
        <w:t>Zettel</w:t>
      </w:r>
      <w:r w:rsidR="00787B07">
        <w:t xml:space="preserve"> mit einer Aufgabenbeschreibung befestigt</w:t>
      </w:r>
      <w:r w:rsidRPr="0019366D">
        <w:t xml:space="preserve">: </w:t>
      </w:r>
    </w:p>
    <w:p w14:paraId="34B9FAA6" w14:textId="77777777" w:rsidR="00533ED4" w:rsidRPr="0019366D" w:rsidRDefault="00787B07" w:rsidP="00787B07">
      <w:pPr>
        <w:spacing w:line="276" w:lineRule="auto"/>
        <w:ind w:left="227" w:firstLine="567"/>
      </w:pPr>
      <w:r>
        <w:tab/>
      </w:r>
      <w:r w:rsidR="00A258F9">
        <w:t>„</w:t>
      </w:r>
      <w:r w:rsidR="00533ED4" w:rsidRPr="0019366D">
        <w:t xml:space="preserve">Gefällst du dir? Oder </w:t>
      </w:r>
      <w:r>
        <w:t xml:space="preserve">würdest </w:t>
      </w:r>
      <w:r w:rsidR="00533ED4" w:rsidRPr="0019366D">
        <w:t xml:space="preserve">du </w:t>
      </w:r>
      <w:r>
        <w:t xml:space="preserve">gern </w:t>
      </w:r>
      <w:r w:rsidR="00533ED4" w:rsidRPr="0019366D">
        <w:t xml:space="preserve">etwas ändern? Ja … Das bist du – wunderbar und </w:t>
      </w:r>
      <w:r>
        <w:tab/>
      </w:r>
      <w:r>
        <w:tab/>
      </w:r>
      <w:r>
        <w:tab/>
      </w:r>
      <w:r>
        <w:tab/>
      </w:r>
      <w:r>
        <w:tab/>
      </w:r>
      <w:r>
        <w:tab/>
      </w:r>
      <w:r w:rsidR="00533ED4" w:rsidRPr="0019366D">
        <w:t xml:space="preserve">einzigartig </w:t>
      </w:r>
      <w:r>
        <w:tab/>
      </w:r>
      <w:r w:rsidR="00533ED4" w:rsidRPr="0019366D">
        <w:t>geschaffen … doch auch du hast deine Ecken, Kanten und gebrochenen Stellen.</w:t>
      </w:r>
    </w:p>
    <w:p w14:paraId="5DD188B2" w14:textId="77777777" w:rsidR="00533ED4" w:rsidRPr="0019366D" w:rsidRDefault="00787B07" w:rsidP="00787B07">
      <w:pPr>
        <w:spacing w:line="276" w:lineRule="auto"/>
        <w:ind w:left="227" w:firstLine="567"/>
      </w:pPr>
      <w:r>
        <w:lastRenderedPageBreak/>
        <w:tab/>
      </w:r>
      <w:r w:rsidR="00533ED4" w:rsidRPr="0019366D">
        <w:t xml:space="preserve">Kennst Du sie? Was gelingt Dir manchmal nicht? </w:t>
      </w:r>
      <w:r>
        <w:t xml:space="preserve">Wo siehst Du bei Dir Fehler? </w:t>
      </w:r>
      <w:r w:rsidR="00533ED4" w:rsidRPr="0019366D">
        <w:t xml:space="preserve">Wofür wünscht </w:t>
      </w:r>
      <w:r>
        <w:tab/>
      </w:r>
      <w:r>
        <w:tab/>
      </w:r>
      <w:r>
        <w:tab/>
      </w:r>
      <w:r w:rsidR="00533ED4" w:rsidRPr="0019366D">
        <w:t>du dir Vergebung?</w:t>
      </w:r>
    </w:p>
    <w:p w14:paraId="4A75FF10" w14:textId="77777777" w:rsidR="00533ED4" w:rsidRPr="0019366D" w:rsidRDefault="00533ED4" w:rsidP="00787B07">
      <w:pPr>
        <w:spacing w:line="276" w:lineRule="auto"/>
        <w:ind w:left="227" w:firstLine="567"/>
      </w:pPr>
      <w:r w:rsidRPr="0019366D">
        <w:t xml:space="preserve">Schreibe es auf, und stecke den Zettel in einen Briefumschlag und klebe ihn zu. Keine Angst, </w:t>
      </w:r>
      <w:r w:rsidR="00787B07">
        <w:tab/>
      </w:r>
      <w:r w:rsidR="00787B07">
        <w:tab/>
      </w:r>
      <w:r w:rsidR="00787B07">
        <w:tab/>
      </w:r>
      <w:r w:rsidR="00787B07">
        <w:tab/>
      </w:r>
      <w:r w:rsidRPr="0019366D">
        <w:t xml:space="preserve">diesen Zettel wird </w:t>
      </w:r>
      <w:r w:rsidR="00787B07">
        <w:t>niemand</w:t>
      </w:r>
      <w:r w:rsidRPr="0019366D">
        <w:t xml:space="preserve"> außer dir lesen!</w:t>
      </w:r>
      <w:r w:rsidR="00A258F9">
        <w:t>“</w:t>
      </w:r>
      <w:r w:rsidRPr="0019366D">
        <w:t xml:space="preserve"> (kleine Zettel, Briefumschläge)</w:t>
      </w:r>
    </w:p>
    <w:p w14:paraId="2BC6DFF5" w14:textId="77777777" w:rsidR="00533ED4" w:rsidRDefault="00533ED4" w:rsidP="00787B07">
      <w:pPr>
        <w:spacing w:line="276" w:lineRule="auto"/>
        <w:ind w:left="227" w:firstLine="567"/>
      </w:pPr>
      <w:r w:rsidRPr="0019366D">
        <w:t xml:space="preserve">Auf den Umschlägen steht: Psalm 139 „Erforsche mich Gott, erkennen mein Herz, prüfe mich </w:t>
      </w:r>
      <w:r w:rsidR="00787B07">
        <w:tab/>
      </w:r>
      <w:r w:rsidR="00787B07">
        <w:tab/>
      </w:r>
      <w:r w:rsidR="00787B07">
        <w:tab/>
      </w:r>
      <w:r w:rsidR="00787B07">
        <w:tab/>
      </w:r>
      <w:r w:rsidRPr="0019366D">
        <w:t xml:space="preserve">und erkenne, wie ich es meine. Und sieh, ob ich auf bösem Wege bin und leite mich auf rechter </w:t>
      </w:r>
      <w:r w:rsidR="00787B07">
        <w:tab/>
      </w:r>
      <w:r w:rsidR="00787B07">
        <w:tab/>
      </w:r>
      <w:r w:rsidR="00787B07">
        <w:tab/>
      </w:r>
      <w:r w:rsidRPr="0019366D">
        <w:t>Bahn.“</w:t>
      </w:r>
    </w:p>
    <w:p w14:paraId="078A7700" w14:textId="77777777" w:rsidR="00745827" w:rsidRPr="0019366D" w:rsidRDefault="00745827" w:rsidP="00787B07">
      <w:pPr>
        <w:spacing w:line="276" w:lineRule="auto"/>
        <w:ind w:left="227" w:firstLine="567"/>
      </w:pPr>
    </w:p>
    <w:p w14:paraId="6603E8EE" w14:textId="77777777" w:rsidR="00533ED4" w:rsidRPr="00D35CA7" w:rsidRDefault="00A258F9" w:rsidP="00855310">
      <w:pPr>
        <w:spacing w:line="276" w:lineRule="auto"/>
        <w:ind w:left="227"/>
      </w:pPr>
      <w:r>
        <w:t>Die Konfirmandinnen und Konfirmanden suchen sich jeweils einen Platz im Raum, füllen den Zettel aus und stecken ihn in den Umschlag.</w:t>
      </w:r>
      <w:r w:rsidR="00855310">
        <w:t xml:space="preserve"> Alle die fertig sind, setzen sich auf einen Platz im Stuhlkreis. In der Mitte steht eine </w:t>
      </w:r>
      <w:r w:rsidR="00533ED4" w:rsidRPr="00D35CA7">
        <w:t>feuerfeste Schale</w:t>
      </w:r>
      <w:r w:rsidR="00BE58A6">
        <w:t xml:space="preserve"> </w:t>
      </w:r>
      <w:r w:rsidR="00BE58A6">
        <w:rPr>
          <w:i/>
        </w:rPr>
        <w:t xml:space="preserve">(Vorsicht bei Rauchmeldern, </w:t>
      </w:r>
      <w:r w:rsidR="00E70AE6">
        <w:rPr>
          <w:i/>
        </w:rPr>
        <w:t>wenn möglich nach draußen gehen</w:t>
      </w:r>
      <w:r w:rsidR="00BE58A6">
        <w:rPr>
          <w:i/>
        </w:rPr>
        <w:t>)</w:t>
      </w:r>
      <w:r w:rsidR="00533ED4" w:rsidRPr="00D35CA7">
        <w:t>.</w:t>
      </w:r>
    </w:p>
    <w:p w14:paraId="3F0BD990" w14:textId="77777777" w:rsidR="00533ED4" w:rsidRPr="00D35CA7" w:rsidRDefault="00533ED4" w:rsidP="00D35CA7">
      <w:pPr>
        <w:spacing w:line="276" w:lineRule="auto"/>
        <w:ind w:left="794" w:hanging="567"/>
      </w:pPr>
    </w:p>
    <w:p w14:paraId="44A640C1" w14:textId="77777777" w:rsidR="00533ED4" w:rsidRDefault="00E70AE6" w:rsidP="00D35CA7">
      <w:pPr>
        <w:pStyle w:val="Textkrper2"/>
        <w:spacing w:line="276" w:lineRule="auto"/>
        <w:ind w:left="794" w:hanging="567"/>
        <w:rPr>
          <w:color w:val="auto"/>
          <w:sz w:val="24"/>
        </w:rPr>
      </w:pPr>
      <w:r>
        <w:rPr>
          <w:color w:val="auto"/>
          <w:sz w:val="24"/>
        </w:rPr>
        <w:t>Inhaltlicher Impuls</w:t>
      </w:r>
      <w:r w:rsidR="00AC0A93">
        <w:rPr>
          <w:color w:val="auto"/>
          <w:sz w:val="24"/>
        </w:rPr>
        <w:t xml:space="preserve"> und Aktion:</w:t>
      </w:r>
      <w:r>
        <w:rPr>
          <w:color w:val="auto"/>
          <w:sz w:val="24"/>
        </w:rPr>
        <w:t xml:space="preserve"> </w:t>
      </w:r>
      <w:r w:rsidR="00AC0A93">
        <w:rPr>
          <w:color w:val="auto"/>
          <w:sz w:val="24"/>
        </w:rPr>
        <w:t>„</w:t>
      </w:r>
      <w:r w:rsidR="00533ED4" w:rsidRPr="00D35CA7">
        <w:rPr>
          <w:color w:val="auto"/>
          <w:sz w:val="24"/>
        </w:rPr>
        <w:t xml:space="preserve">Buße – ein altes Wort! Aber das, was es meint ist </w:t>
      </w:r>
      <w:r>
        <w:rPr>
          <w:color w:val="auto"/>
          <w:sz w:val="24"/>
        </w:rPr>
        <w:t>immer noch aktuell. Niemand</w:t>
      </w:r>
      <w:r w:rsidR="00533ED4" w:rsidRPr="00D35CA7">
        <w:rPr>
          <w:color w:val="auto"/>
          <w:sz w:val="24"/>
        </w:rPr>
        <w:t xml:space="preserve"> kann </w:t>
      </w:r>
      <w:r>
        <w:rPr>
          <w:color w:val="auto"/>
          <w:sz w:val="24"/>
        </w:rPr>
        <w:t xml:space="preserve">leben </w:t>
      </w:r>
      <w:r w:rsidR="00533ED4" w:rsidRPr="00D35CA7">
        <w:rPr>
          <w:color w:val="auto"/>
          <w:sz w:val="24"/>
        </w:rPr>
        <w:t xml:space="preserve">ohne Fehler </w:t>
      </w:r>
      <w:r>
        <w:rPr>
          <w:color w:val="auto"/>
          <w:sz w:val="24"/>
        </w:rPr>
        <w:t>zu machen</w:t>
      </w:r>
      <w:r w:rsidR="00533ED4" w:rsidRPr="00D35CA7">
        <w:rPr>
          <w:color w:val="auto"/>
          <w:sz w:val="24"/>
        </w:rPr>
        <w:t xml:space="preserve">. </w:t>
      </w:r>
      <w:r>
        <w:rPr>
          <w:color w:val="auto"/>
          <w:sz w:val="24"/>
        </w:rPr>
        <w:t>Niemand ist perfekt. W</w:t>
      </w:r>
      <w:r w:rsidR="00533ED4" w:rsidRPr="00D35CA7">
        <w:rPr>
          <w:color w:val="auto"/>
          <w:sz w:val="24"/>
        </w:rPr>
        <w:t xml:space="preserve">ichtig ist aber, dass wir unsere Fehler selber erkennen, zugeben und beim nächsten Mal </w:t>
      </w:r>
      <w:r>
        <w:rPr>
          <w:color w:val="auto"/>
          <w:sz w:val="24"/>
        </w:rPr>
        <w:t>ver</w:t>
      </w:r>
      <w:r w:rsidR="00533ED4" w:rsidRPr="00D35CA7">
        <w:rPr>
          <w:color w:val="auto"/>
          <w:sz w:val="24"/>
        </w:rPr>
        <w:t>suchen</w:t>
      </w:r>
      <w:r>
        <w:rPr>
          <w:color w:val="auto"/>
          <w:sz w:val="24"/>
        </w:rPr>
        <w:t xml:space="preserve"> es anders zu machen</w:t>
      </w:r>
      <w:r w:rsidR="00533ED4" w:rsidRPr="00D35CA7">
        <w:rPr>
          <w:color w:val="auto"/>
          <w:sz w:val="24"/>
        </w:rPr>
        <w:t>; für das, was war</w:t>
      </w:r>
      <w:r>
        <w:rPr>
          <w:color w:val="auto"/>
          <w:sz w:val="24"/>
        </w:rPr>
        <w:t>, können wir um</w:t>
      </w:r>
      <w:r w:rsidR="00533ED4" w:rsidRPr="00D35CA7">
        <w:rPr>
          <w:color w:val="auto"/>
          <w:sz w:val="24"/>
        </w:rPr>
        <w:t xml:space="preserve"> Entschuldigung </w:t>
      </w:r>
      <w:r>
        <w:rPr>
          <w:color w:val="auto"/>
          <w:sz w:val="24"/>
        </w:rPr>
        <w:t xml:space="preserve">bitten. </w:t>
      </w:r>
      <w:r w:rsidR="00533ED4" w:rsidRPr="00D35CA7">
        <w:rPr>
          <w:color w:val="auto"/>
          <w:sz w:val="24"/>
        </w:rPr>
        <w:t xml:space="preserve">Buße tun, das heißt: Fehler zugeben können. Wer das </w:t>
      </w:r>
      <w:r>
        <w:rPr>
          <w:color w:val="auto"/>
          <w:sz w:val="24"/>
        </w:rPr>
        <w:t>tut</w:t>
      </w:r>
      <w:r w:rsidR="00533ED4" w:rsidRPr="00D35CA7">
        <w:rPr>
          <w:color w:val="auto"/>
          <w:sz w:val="24"/>
        </w:rPr>
        <w:t xml:space="preserve">, ist offen für neue Wege und lässt dem Bösen keinen Raum. </w:t>
      </w:r>
    </w:p>
    <w:p w14:paraId="390F04FB" w14:textId="77777777" w:rsidR="00CE03BA" w:rsidRPr="00D35CA7" w:rsidRDefault="00CE03BA" w:rsidP="00D35CA7">
      <w:pPr>
        <w:pStyle w:val="Textkrper2"/>
        <w:spacing w:line="276" w:lineRule="auto"/>
        <w:ind w:left="794" w:hanging="567"/>
        <w:rPr>
          <w:color w:val="auto"/>
          <w:sz w:val="24"/>
        </w:rPr>
      </w:pPr>
    </w:p>
    <w:p w14:paraId="103ED4FF" w14:textId="77777777" w:rsidR="00CE03BA" w:rsidRDefault="00E70AE6" w:rsidP="00D35CA7">
      <w:pPr>
        <w:spacing w:line="276" w:lineRule="auto"/>
        <w:ind w:left="794" w:hanging="567"/>
      </w:pPr>
      <w:r>
        <w:tab/>
      </w:r>
      <w:r w:rsidR="00533ED4" w:rsidRPr="00D35CA7">
        <w:t xml:space="preserve">Gut, dass es bei Gott möglich ist, Fehler zuzugeben. </w:t>
      </w:r>
      <w:r>
        <w:t>Gott</w:t>
      </w:r>
      <w:r w:rsidR="00533ED4" w:rsidRPr="00D35CA7">
        <w:t xml:space="preserve"> straft nicht, sondern vergibt und befreit</w:t>
      </w:r>
      <w:r>
        <w:t xml:space="preserve">. </w:t>
      </w:r>
    </w:p>
    <w:p w14:paraId="557DFCDF" w14:textId="77777777" w:rsidR="00533ED4" w:rsidRPr="00D35CA7" w:rsidRDefault="00CE03BA" w:rsidP="00D35CA7">
      <w:pPr>
        <w:spacing w:line="276" w:lineRule="auto"/>
        <w:ind w:left="794" w:hanging="567"/>
      </w:pPr>
      <w:r>
        <w:tab/>
      </w:r>
      <w:r w:rsidRPr="00D35CA7">
        <w:t>Wenn auch Wege bei Menschen zu</w:t>
      </w:r>
      <w:r>
        <w:t xml:space="preserve"> E</w:t>
      </w:r>
      <w:r w:rsidRPr="00D35CA7">
        <w:t>nde sind: Gott öffnet neue Möglichkeiten</w:t>
      </w:r>
      <w:r>
        <w:t>, wenn wir Fehler ehrlich zugeben.</w:t>
      </w:r>
      <w:r w:rsidRPr="00D35CA7">
        <w:t xml:space="preserve"> </w:t>
      </w:r>
      <w:r w:rsidR="00E70AE6">
        <w:t xml:space="preserve">Gott will uns helfen, von falschen Wegen umzukehren </w:t>
      </w:r>
      <w:r w:rsidR="00533ED4" w:rsidRPr="00D35CA7">
        <w:t xml:space="preserve">und </w:t>
      </w:r>
      <w:r w:rsidR="00031E6D">
        <w:t>schenkt</w:t>
      </w:r>
      <w:r w:rsidR="00533ED4" w:rsidRPr="00D35CA7">
        <w:t xml:space="preserve"> uns wieder </w:t>
      </w:r>
      <w:r w:rsidR="00031E6D">
        <w:t xml:space="preserve">einen </w:t>
      </w:r>
      <w:r w:rsidR="00533ED4" w:rsidRPr="00D35CA7">
        <w:t>neue</w:t>
      </w:r>
      <w:r w:rsidR="00031E6D">
        <w:t>n</w:t>
      </w:r>
      <w:r w:rsidR="00533ED4" w:rsidRPr="00D35CA7">
        <w:t xml:space="preserve"> </w:t>
      </w:r>
      <w:r w:rsidR="00031E6D">
        <w:t>Anfang</w:t>
      </w:r>
      <w:r w:rsidR="00533ED4" w:rsidRPr="00D35CA7">
        <w:t xml:space="preserve">. </w:t>
      </w:r>
      <w:r w:rsidR="00031E6D">
        <w:t>“</w:t>
      </w:r>
      <w:r w:rsidR="00533ED4" w:rsidRPr="00D35CA7">
        <w:t xml:space="preserve">. </w:t>
      </w:r>
    </w:p>
    <w:p w14:paraId="5D5AE6BA" w14:textId="77777777" w:rsidR="00533ED4" w:rsidRPr="00D35CA7" w:rsidRDefault="00533ED4" w:rsidP="00D35CA7">
      <w:pPr>
        <w:spacing w:line="276" w:lineRule="auto"/>
        <w:ind w:left="794" w:hanging="567"/>
      </w:pPr>
    </w:p>
    <w:p w14:paraId="0352671C" w14:textId="77777777" w:rsidR="00533ED4" w:rsidRPr="00D35CA7" w:rsidRDefault="00533ED4" w:rsidP="00AF7BF6">
      <w:pPr>
        <w:spacing w:line="276" w:lineRule="auto"/>
        <w:ind w:left="794" w:hanging="567"/>
      </w:pPr>
      <w:r w:rsidRPr="00D35CA7">
        <w:t>Lakritze austeilen.</w:t>
      </w:r>
    </w:p>
    <w:p w14:paraId="0B4A421D" w14:textId="77777777" w:rsidR="00533ED4" w:rsidRPr="00D35CA7" w:rsidRDefault="00AC0A93" w:rsidP="00AF7BF6">
      <w:pPr>
        <w:spacing w:line="276" w:lineRule="auto"/>
        <w:ind w:left="794" w:hanging="567"/>
      </w:pPr>
      <w:r>
        <w:tab/>
        <w:t>„</w:t>
      </w:r>
      <w:r w:rsidR="00533ED4" w:rsidRPr="00D35CA7">
        <w:t>Schmeckt mal</w:t>
      </w:r>
      <w:r>
        <w:t xml:space="preserve">: zunächst </w:t>
      </w:r>
      <w:r w:rsidR="00533ED4" w:rsidRPr="00D35CA7">
        <w:t>herb und bitter</w:t>
      </w:r>
      <w:r>
        <w:t xml:space="preserve">, aber dann mit einem süßen </w:t>
      </w:r>
      <w:r w:rsidR="00533ED4" w:rsidRPr="00D35CA7">
        <w:t xml:space="preserve">Nachgeschmack. </w:t>
      </w:r>
      <w:r>
        <w:t xml:space="preserve">So </w:t>
      </w:r>
      <w:r w:rsidR="00AF7BF6">
        <w:t xml:space="preserve">schmeckt Lakritz und ähnlich ist es auch mit der </w:t>
      </w:r>
      <w:r w:rsidR="00206726">
        <w:t>Buße</w:t>
      </w:r>
      <w:r w:rsidR="00AF7BF6">
        <w:t>. W</w:t>
      </w:r>
      <w:r w:rsidR="00533ED4" w:rsidRPr="00D35CA7">
        <w:t>enn du merkst</w:t>
      </w:r>
      <w:r w:rsidR="00AF7BF6">
        <w:t>:</w:t>
      </w:r>
      <w:r w:rsidR="00206726">
        <w:t xml:space="preserve"> da läuft ‚was total schief, das kann so nicht weitergehen, ich bin in der Sackgasse gelandet - dann</w:t>
      </w:r>
      <w:r w:rsidR="00533ED4" w:rsidRPr="00D35CA7">
        <w:t xml:space="preserve"> kann die Wahrheit bitter sein und wehtun. Aber wenn du es erkennst</w:t>
      </w:r>
      <w:r w:rsidR="00AF7BF6">
        <w:t xml:space="preserve"> und Gottes Geist dir einen Ausweg zeigt</w:t>
      </w:r>
      <w:r w:rsidR="00533ED4" w:rsidRPr="00D35CA7">
        <w:t xml:space="preserve">, </w:t>
      </w:r>
      <w:r w:rsidR="00AF7BF6">
        <w:t>dann tut das richtig gut und du w</w:t>
      </w:r>
      <w:r w:rsidR="00533ED4" w:rsidRPr="00D35CA7">
        <w:t xml:space="preserve">irst dich </w:t>
      </w:r>
      <w:r w:rsidR="00AF7BF6">
        <w:t xml:space="preserve">wieder so </w:t>
      </w:r>
      <w:r w:rsidR="00533ED4" w:rsidRPr="00D35CA7">
        <w:t xml:space="preserve">sehen können, </w:t>
      </w:r>
      <w:r w:rsidR="00AF7BF6">
        <w:t>w</w:t>
      </w:r>
      <w:r w:rsidR="00533ED4" w:rsidRPr="00D35CA7">
        <w:t xml:space="preserve">ie du bist: </w:t>
      </w:r>
      <w:r w:rsidR="00855310">
        <w:t xml:space="preserve">als </w:t>
      </w:r>
      <w:r w:rsidR="00533ED4" w:rsidRPr="00D35CA7">
        <w:t xml:space="preserve">ein wunderbares Werk Gottes.  </w:t>
      </w:r>
    </w:p>
    <w:p w14:paraId="3AD71B12" w14:textId="77777777" w:rsidR="00533ED4" w:rsidRPr="00D35CA7" w:rsidRDefault="00533ED4" w:rsidP="00AF7BF6">
      <w:pPr>
        <w:spacing w:line="276" w:lineRule="auto"/>
        <w:ind w:left="794" w:hanging="567"/>
      </w:pPr>
    </w:p>
    <w:p w14:paraId="6936456A" w14:textId="77777777" w:rsidR="00533ED4" w:rsidRDefault="00AF7BF6" w:rsidP="00AF7BF6">
      <w:pPr>
        <w:pStyle w:val="Textkrper"/>
        <w:spacing w:line="276" w:lineRule="auto"/>
        <w:ind w:left="794" w:hanging="567"/>
        <w:rPr>
          <w:sz w:val="24"/>
        </w:rPr>
      </w:pPr>
      <w:r>
        <w:rPr>
          <w:sz w:val="24"/>
        </w:rPr>
        <w:tab/>
      </w:r>
      <w:r>
        <w:rPr>
          <w:sz w:val="24"/>
        </w:rPr>
        <w:tab/>
      </w:r>
      <w:r w:rsidR="00533ED4" w:rsidRPr="0019366D">
        <w:rPr>
          <w:sz w:val="24"/>
        </w:rPr>
        <w:t xml:space="preserve">Gott vergibt – lässt </w:t>
      </w:r>
      <w:r>
        <w:rPr>
          <w:sz w:val="24"/>
        </w:rPr>
        <w:t>Altes vergehen und N</w:t>
      </w:r>
      <w:r w:rsidR="00533ED4" w:rsidRPr="0019366D">
        <w:rPr>
          <w:sz w:val="24"/>
        </w:rPr>
        <w:t xml:space="preserve">eues entstehen … werft eure Umschläge in diese </w:t>
      </w:r>
      <w:r>
        <w:rPr>
          <w:sz w:val="24"/>
        </w:rPr>
        <w:tab/>
      </w:r>
      <w:r>
        <w:rPr>
          <w:sz w:val="24"/>
        </w:rPr>
        <w:tab/>
      </w:r>
      <w:r>
        <w:rPr>
          <w:sz w:val="24"/>
        </w:rPr>
        <w:tab/>
      </w:r>
      <w:r w:rsidR="00533ED4" w:rsidRPr="0019366D">
        <w:rPr>
          <w:sz w:val="24"/>
        </w:rPr>
        <w:t xml:space="preserve">Schale … wir werden sie verbrennen … und ihr werdet sehen … aus der Asche wird neues </w:t>
      </w:r>
      <w:r>
        <w:rPr>
          <w:sz w:val="24"/>
        </w:rPr>
        <w:tab/>
      </w:r>
      <w:r>
        <w:rPr>
          <w:sz w:val="24"/>
        </w:rPr>
        <w:tab/>
      </w:r>
      <w:r>
        <w:rPr>
          <w:sz w:val="24"/>
        </w:rPr>
        <w:tab/>
      </w:r>
      <w:r w:rsidR="00533ED4" w:rsidRPr="0019366D">
        <w:rPr>
          <w:sz w:val="24"/>
        </w:rPr>
        <w:t>werden …</w:t>
      </w:r>
      <w:r>
        <w:rPr>
          <w:sz w:val="24"/>
        </w:rPr>
        <w:t>“</w:t>
      </w:r>
    </w:p>
    <w:p w14:paraId="6211D3CA" w14:textId="77777777" w:rsidR="00AF7BF6" w:rsidRPr="0019366D" w:rsidRDefault="00AF7BF6" w:rsidP="00AF7BF6">
      <w:pPr>
        <w:pStyle w:val="Textkrper"/>
        <w:spacing w:line="276" w:lineRule="auto"/>
        <w:ind w:left="794" w:hanging="567"/>
        <w:rPr>
          <w:sz w:val="24"/>
        </w:rPr>
      </w:pPr>
      <w:r>
        <w:rPr>
          <w:sz w:val="24"/>
        </w:rPr>
        <w:t>Alle werfen ihre Umschläge ins Feuer.</w:t>
      </w:r>
    </w:p>
    <w:p w14:paraId="60F6D5E1" w14:textId="77777777" w:rsidR="00533ED4" w:rsidRPr="0019366D" w:rsidRDefault="00533ED4" w:rsidP="00AF7BF6">
      <w:pPr>
        <w:spacing w:line="276" w:lineRule="auto"/>
        <w:ind w:left="794" w:hanging="567"/>
      </w:pPr>
    </w:p>
    <w:p w14:paraId="78780F59" w14:textId="77777777" w:rsidR="00EC6AF3" w:rsidRDefault="00EC6AF3" w:rsidP="00EC6AF3">
      <w:pPr>
        <w:spacing w:line="276" w:lineRule="auto"/>
        <w:rPr>
          <w:b/>
          <w:bCs/>
        </w:rPr>
      </w:pPr>
      <w:r w:rsidRPr="00EC6AF3">
        <w:rPr>
          <w:b/>
          <w:bCs/>
        </w:rPr>
        <w:t>6.</w:t>
      </w:r>
      <w:r>
        <w:rPr>
          <w:b/>
          <w:bCs/>
        </w:rPr>
        <w:t xml:space="preserve"> </w:t>
      </w:r>
      <w:r w:rsidR="00533ED4" w:rsidRPr="0019366D">
        <w:rPr>
          <w:b/>
          <w:bCs/>
        </w:rPr>
        <w:t xml:space="preserve">Station: Trinitatis </w:t>
      </w:r>
    </w:p>
    <w:p w14:paraId="30F1B7C7" w14:textId="77777777" w:rsidR="00533ED4" w:rsidRPr="0019366D" w:rsidRDefault="00EC6AF3" w:rsidP="00EC6AF3">
      <w:pPr>
        <w:spacing w:line="276" w:lineRule="auto"/>
      </w:pPr>
      <w:r>
        <w:rPr>
          <w:bCs/>
        </w:rPr>
        <w:tab/>
      </w:r>
      <w:r w:rsidRPr="00EC6AF3">
        <w:rPr>
          <w:bCs/>
        </w:rPr>
        <w:t>Material:</w:t>
      </w:r>
      <w:r>
        <w:rPr>
          <w:b/>
          <w:bCs/>
        </w:rPr>
        <w:t xml:space="preserve"> </w:t>
      </w:r>
      <w:r w:rsidR="00533ED4" w:rsidRPr="0019366D">
        <w:t>grüne</w:t>
      </w:r>
      <w:r>
        <w:t xml:space="preserve"> Tü</w:t>
      </w:r>
      <w:r w:rsidR="00533ED4" w:rsidRPr="0019366D">
        <w:t>ch</w:t>
      </w:r>
      <w:r>
        <w:t>er</w:t>
      </w:r>
      <w:r w:rsidR="00533ED4" w:rsidRPr="0019366D">
        <w:t xml:space="preserve">, Töpfe, Schaufel, </w:t>
      </w:r>
      <w:r>
        <w:t>Blumene</w:t>
      </w:r>
      <w:r w:rsidR="00533ED4" w:rsidRPr="0019366D">
        <w:t>rde</w:t>
      </w:r>
      <w:r>
        <w:t xml:space="preserve">, </w:t>
      </w:r>
      <w:r w:rsidR="00533ED4" w:rsidRPr="0019366D">
        <w:t>Blumen</w:t>
      </w:r>
      <w:r>
        <w:t>samen</w:t>
      </w:r>
      <w:r w:rsidR="00745827">
        <w:t>; Abdeckfolie, Gießkanne</w:t>
      </w:r>
      <w:r w:rsidR="00855310">
        <w:t xml:space="preserve">; </w:t>
      </w:r>
      <w:r w:rsidR="00855310">
        <w:tab/>
        <w:t>Liedzettel mit EG 620</w:t>
      </w:r>
    </w:p>
    <w:p w14:paraId="44241D3E" w14:textId="77777777" w:rsidR="00533ED4" w:rsidRPr="0019366D" w:rsidRDefault="00533ED4" w:rsidP="005F3432">
      <w:pPr>
        <w:spacing w:line="276" w:lineRule="auto"/>
      </w:pPr>
      <w:r w:rsidRPr="0019366D">
        <w:t xml:space="preserve"> </w:t>
      </w:r>
    </w:p>
    <w:p w14:paraId="3882A618" w14:textId="77777777" w:rsidR="00533ED4" w:rsidRPr="00EC6AF3" w:rsidRDefault="00EC6AF3" w:rsidP="00EC6AF3">
      <w:pPr>
        <w:spacing w:line="276" w:lineRule="auto"/>
        <w:ind w:left="794" w:hanging="567"/>
      </w:pPr>
      <w:r>
        <w:t>Inhaltlicher Impuls: „Weihnachten, Ostern und Pfingsten erinnern auf ihre eigene Weise an Gott: als Gott, den Vater, den Sohn und den Heiligen Geist. Ein Sonntag bringt alles zusammen: ‚</w:t>
      </w:r>
      <w:r w:rsidR="00533ED4" w:rsidRPr="00EC6AF3">
        <w:t>Trinitatis</w:t>
      </w:r>
      <w:r>
        <w:t>‘ ist sein Name</w:t>
      </w:r>
      <w:r w:rsidR="00533ED4" w:rsidRPr="00EC6AF3">
        <w:t>, das heißt – Dreieinigkeit – Gott ist drei in eine</w:t>
      </w:r>
      <w:r>
        <w:t>r Person</w:t>
      </w:r>
      <w:r w:rsidR="00533ED4" w:rsidRPr="00EC6AF3">
        <w:t xml:space="preserve">. So hat </w:t>
      </w:r>
      <w:r>
        <w:t>Gott</w:t>
      </w:r>
      <w:r w:rsidR="00533ED4" w:rsidRPr="00EC6AF3">
        <w:t xml:space="preserve"> ganz verschiedene, unendliche Möglichkeiten für </w:t>
      </w:r>
      <w:r>
        <w:t>uns</w:t>
      </w:r>
      <w:r w:rsidR="00533ED4" w:rsidRPr="00EC6AF3">
        <w:t xml:space="preserve"> Menschen da zu sein. Die Bibelgeschichten erzählen davon, wie verschieden Gott wirken kann. Nur eines </w:t>
      </w:r>
      <w:r>
        <w:t>bleibt</w:t>
      </w:r>
      <w:r w:rsidR="00533ED4" w:rsidRPr="00EC6AF3">
        <w:t xml:space="preserve"> gleich, ob nun </w:t>
      </w:r>
      <w:r>
        <w:t>von</w:t>
      </w:r>
      <w:r w:rsidR="00533ED4" w:rsidRPr="00EC6AF3">
        <w:t xml:space="preserve"> Gott </w:t>
      </w:r>
      <w:r>
        <w:t xml:space="preserve">als </w:t>
      </w:r>
      <w:r w:rsidR="00533ED4" w:rsidRPr="00EC6AF3">
        <w:t xml:space="preserve">Vater, </w:t>
      </w:r>
      <w:r>
        <w:t xml:space="preserve">als </w:t>
      </w:r>
      <w:r w:rsidR="00533ED4" w:rsidRPr="00EC6AF3">
        <w:t xml:space="preserve">Sohn oder </w:t>
      </w:r>
      <w:r>
        <w:t xml:space="preserve">als </w:t>
      </w:r>
      <w:r w:rsidR="00533ED4" w:rsidRPr="00EC6AF3">
        <w:t>Heilige</w:t>
      </w:r>
      <w:r>
        <w:t>m</w:t>
      </w:r>
      <w:r w:rsidR="00533ED4" w:rsidRPr="00EC6AF3">
        <w:t xml:space="preserve"> Geist </w:t>
      </w:r>
      <w:r>
        <w:t>die Rede is</w:t>
      </w:r>
      <w:r w:rsidR="00533ED4" w:rsidRPr="00EC6AF3">
        <w:t xml:space="preserve">t: seine Liebe zu jedem einzelnen Menschen. Wo Gott </w:t>
      </w:r>
      <w:r>
        <w:t xml:space="preserve">als </w:t>
      </w:r>
      <w:r w:rsidR="00533ED4" w:rsidRPr="00EC6AF3">
        <w:t xml:space="preserve">Vater, Sohn oder Heiliger Geist in das Leben der Menschen eingreifen, bleibt nichts </w:t>
      </w:r>
      <w:r w:rsidR="00533ED4" w:rsidRPr="00EC6AF3">
        <w:lastRenderedPageBreak/>
        <w:t xml:space="preserve">mehr wie es war. Alle drei bringen Wandel, Veränderung, setzen sich ein gegen Ungerechtigkeit, Gewalt, Krankheit und Tod. </w:t>
      </w:r>
    </w:p>
    <w:p w14:paraId="072AC701" w14:textId="77777777" w:rsidR="00533ED4" w:rsidRPr="00EC6AF3" w:rsidRDefault="00EC6AF3" w:rsidP="00EC6AF3">
      <w:pPr>
        <w:pStyle w:val="Textkrper"/>
        <w:spacing w:line="276" w:lineRule="auto"/>
        <w:ind w:left="794" w:hanging="567"/>
        <w:rPr>
          <w:sz w:val="24"/>
        </w:rPr>
      </w:pPr>
      <w:r>
        <w:rPr>
          <w:sz w:val="24"/>
        </w:rPr>
        <w:tab/>
        <w:t>Die</w:t>
      </w:r>
      <w:r w:rsidR="00533ED4" w:rsidRPr="00EC6AF3">
        <w:rPr>
          <w:sz w:val="24"/>
        </w:rPr>
        <w:t xml:space="preserve"> biblischen Geschichten, die von Gott </w:t>
      </w:r>
      <w:r w:rsidR="00745827">
        <w:rPr>
          <w:sz w:val="24"/>
        </w:rPr>
        <w:t xml:space="preserve">dem </w:t>
      </w:r>
      <w:r w:rsidR="00533ED4" w:rsidRPr="00EC6AF3">
        <w:rPr>
          <w:sz w:val="24"/>
        </w:rPr>
        <w:t>Vater, dem Sohn oder dem Heiligen Geist sprechen, sind Hoffnungsgeschichten. In ihnen wächst immer etwas Neues. Bei Gott ist nichts unmöglich.</w:t>
      </w:r>
    </w:p>
    <w:p w14:paraId="0F213481" w14:textId="77777777" w:rsidR="00745827" w:rsidRDefault="00EC6AF3" w:rsidP="00EC6AF3">
      <w:pPr>
        <w:spacing w:line="276" w:lineRule="auto"/>
        <w:ind w:left="794" w:hanging="567"/>
      </w:pPr>
      <w:r>
        <w:tab/>
      </w:r>
      <w:r w:rsidR="00533ED4" w:rsidRPr="00EC6AF3">
        <w:t>Gott wirkt als drei … damit bei uns die Hoffnung wächst. Das wollen wir nun sichtbar machen. Wie bei Gott kommen nun drei Dinge zusammen und es wächst etwas ganz Neues: Erde, Samen</w:t>
      </w:r>
      <w:r w:rsidR="00855310">
        <w:t>, Wasser</w:t>
      </w:r>
      <w:r w:rsidR="00533ED4" w:rsidRPr="00EC6AF3">
        <w:t xml:space="preserve"> … und für uns geht wieder die Sonne, bzw. hoffentlich eine Sonnenblume auf … denn: Gottes Liebe ist wie die Sonne, sie ist immer und überall da</w:t>
      </w:r>
      <w:r w:rsidR="00745827">
        <w:t>“</w:t>
      </w:r>
      <w:r w:rsidR="00533ED4" w:rsidRPr="00EC6AF3">
        <w:t xml:space="preserve">.  </w:t>
      </w:r>
    </w:p>
    <w:p w14:paraId="07E7E2C0" w14:textId="77777777" w:rsidR="00533ED4" w:rsidRPr="00EC6AF3" w:rsidRDefault="00745827" w:rsidP="00EC6AF3">
      <w:pPr>
        <w:spacing w:line="276" w:lineRule="auto"/>
        <w:ind w:left="794" w:hanging="567"/>
      </w:pPr>
      <w:r>
        <w:t xml:space="preserve">Alle singen </w:t>
      </w:r>
      <w:r w:rsidR="00533ED4" w:rsidRPr="00EC6AF3">
        <w:t>EG 620</w:t>
      </w:r>
      <w:r>
        <w:t xml:space="preserve"> und füllen dann einen Topf mit Erde, in die Sonnenblumensamen hinein kommt</w:t>
      </w:r>
    </w:p>
    <w:p w14:paraId="65F2A7D4" w14:textId="77777777" w:rsidR="00745827" w:rsidRDefault="00745827" w:rsidP="00BD4D78">
      <w:pPr>
        <w:spacing w:line="276" w:lineRule="auto"/>
        <w:ind w:left="567"/>
      </w:pPr>
    </w:p>
    <w:p w14:paraId="291D662E" w14:textId="77777777" w:rsidR="00050004" w:rsidRDefault="00050004" w:rsidP="00745827">
      <w:pPr>
        <w:spacing w:line="276" w:lineRule="auto"/>
        <w:ind w:left="794" w:hanging="567"/>
      </w:pPr>
      <w:r w:rsidRPr="00380E2A">
        <w:rPr>
          <w:b/>
        </w:rPr>
        <w:t>Abschluss:</w:t>
      </w:r>
      <w:r>
        <w:rPr>
          <w:b/>
        </w:rPr>
        <w:t xml:space="preserve"> </w:t>
      </w:r>
      <w:r w:rsidR="00745827" w:rsidRPr="00050004">
        <w:t>Rückmelderunde</w:t>
      </w:r>
      <w:r w:rsidR="007B2C59">
        <w:t xml:space="preserve"> </w:t>
      </w:r>
    </w:p>
    <w:p w14:paraId="67E5B758" w14:textId="77777777" w:rsidR="00BD4D78" w:rsidRDefault="00050004" w:rsidP="00745827">
      <w:pPr>
        <w:spacing w:line="276" w:lineRule="auto"/>
        <w:ind w:left="794" w:hanging="567"/>
      </w:pPr>
      <w:r>
        <w:rPr>
          <w:b/>
        </w:rPr>
        <w:tab/>
      </w:r>
      <w:r w:rsidRPr="00050004">
        <w:t>W</w:t>
      </w:r>
      <w:r w:rsidR="00533ED4" w:rsidRPr="0019366D">
        <w:t>elche Station hat euch gut getan/angesprochen … welche würdet ihr gern wieder besuchen … welc</w:t>
      </w:r>
      <w:r w:rsidR="00BD4D78">
        <w:t xml:space="preserve">he ist schwergefallen … </w:t>
      </w:r>
    </w:p>
    <w:p w14:paraId="72B7937E" w14:textId="77777777" w:rsidR="00BD4D78" w:rsidRDefault="00BD4D78" w:rsidP="00BD4D78">
      <w:pPr>
        <w:spacing w:line="276" w:lineRule="auto"/>
        <w:ind w:left="567"/>
      </w:pPr>
    </w:p>
    <w:p w14:paraId="07A23187" w14:textId="77777777" w:rsidR="00050004" w:rsidRPr="00BA11E3" w:rsidRDefault="00050004" w:rsidP="00050004">
      <w:pPr>
        <w:spacing w:line="276" w:lineRule="auto"/>
        <w:rPr>
          <w:b/>
          <w:sz w:val="26"/>
          <w:szCs w:val="26"/>
        </w:rPr>
      </w:pPr>
      <w:r w:rsidRPr="00BA11E3">
        <w:rPr>
          <w:b/>
          <w:sz w:val="26"/>
          <w:szCs w:val="26"/>
        </w:rPr>
        <w:t xml:space="preserve">Gestaltung  von Altartüchern </w:t>
      </w:r>
    </w:p>
    <w:p w14:paraId="7452B91E" w14:textId="77777777" w:rsidR="00050004" w:rsidRPr="0079638E" w:rsidRDefault="00050004" w:rsidP="005764F6">
      <w:pPr>
        <w:ind w:left="794" w:hanging="567"/>
      </w:pPr>
      <w:r w:rsidRPr="0079638E">
        <w:t>Material:</w:t>
      </w:r>
      <w:r>
        <w:t xml:space="preserve"> </w:t>
      </w:r>
      <w:r w:rsidR="005764F6">
        <w:t>Rahmen</w:t>
      </w:r>
      <w:r>
        <w:t xml:space="preserve"> entsprechender Größe </w:t>
      </w:r>
      <w:r w:rsidR="005764F6">
        <w:t xml:space="preserve">zum Aufspannen der Stoffs </w:t>
      </w:r>
      <w:r>
        <w:t>(</w:t>
      </w:r>
      <w:r w:rsidR="00BA11E3">
        <w:t xml:space="preserve">fertige Seidenmal-Rahmen oder selbst hergestellte </w:t>
      </w:r>
      <w:r>
        <w:t>aus gehobelten Dachlatten</w:t>
      </w:r>
      <w:r>
        <w:rPr>
          <w:sz w:val="26"/>
        </w:rPr>
        <w:t xml:space="preserve">), </w:t>
      </w:r>
      <w:r w:rsidR="005764F6" w:rsidRPr="005764F6">
        <w:t>vorgewaschener</w:t>
      </w:r>
      <w:r w:rsidR="005764F6">
        <w:rPr>
          <w:sz w:val="26"/>
        </w:rPr>
        <w:t xml:space="preserve"> </w:t>
      </w:r>
      <w:r w:rsidR="005764F6" w:rsidRPr="005764F6">
        <w:t xml:space="preserve">heller </w:t>
      </w:r>
      <w:r w:rsidRPr="0079638E">
        <w:t>Baumwoll- oder Leinenstoff</w:t>
      </w:r>
      <w:r>
        <w:t xml:space="preserve">, Reißzwecken, </w:t>
      </w:r>
      <w:r w:rsidR="00BA11E3">
        <w:t>Acrylfarbe</w:t>
      </w:r>
      <w:r>
        <w:t xml:space="preserve">, Pinsel verschiedener Stärke, Stoffmalstifte; Zeichenblöcke, Wachsmalstifte </w:t>
      </w:r>
    </w:p>
    <w:p w14:paraId="2494B321" w14:textId="77777777" w:rsidR="00050004" w:rsidRDefault="00050004" w:rsidP="00050004">
      <w:pPr>
        <w:ind w:left="1410"/>
      </w:pPr>
    </w:p>
    <w:p w14:paraId="77A8BCF2" w14:textId="77777777" w:rsidR="00050004" w:rsidRDefault="00050004" w:rsidP="005764F6">
      <w:pPr>
        <w:ind w:left="794" w:hanging="227"/>
      </w:pPr>
      <w:r>
        <w:t>Je nach Gruppengröße können für jede Kirchenjahreszeit ein oder zwei Tücher gestaltet werden, für den Altar und die Kanzel. Die Konfis arbeiten zu zweit oder maximal zu dritt an einem Tuch.</w:t>
      </w:r>
    </w:p>
    <w:p w14:paraId="1F658674" w14:textId="77777777" w:rsidR="00050004" w:rsidRDefault="00050004" w:rsidP="00050004">
      <w:pPr>
        <w:ind w:left="794" w:hanging="226"/>
      </w:pPr>
    </w:p>
    <w:p w14:paraId="14E3D168" w14:textId="77777777" w:rsidR="00050004" w:rsidRDefault="00050004" w:rsidP="00050004">
      <w:pPr>
        <w:ind w:left="794" w:hanging="567"/>
      </w:pPr>
      <w:r w:rsidRPr="00A82972">
        <w:rPr>
          <w:b/>
        </w:rPr>
        <w:t xml:space="preserve">1. Herstellen der Entwürfe </w:t>
      </w:r>
      <w:r w:rsidR="00A82972">
        <w:rPr>
          <w:b/>
        </w:rPr>
        <w:t>(</w:t>
      </w:r>
      <w:r w:rsidR="00A82972" w:rsidRPr="00A82972">
        <w:t xml:space="preserve">Dauer </w:t>
      </w:r>
      <w:r w:rsidRPr="00A82972">
        <w:t>c</w:t>
      </w:r>
      <w:r>
        <w:t>a. 2 – 2,5 Stunden</w:t>
      </w:r>
      <w:r w:rsidR="00A82972">
        <w:t>)</w:t>
      </w:r>
    </w:p>
    <w:p w14:paraId="02E53E47" w14:textId="77777777" w:rsidR="00050004" w:rsidRDefault="00050004" w:rsidP="00050004">
      <w:pPr>
        <w:ind w:left="794" w:hanging="567"/>
      </w:pPr>
    </w:p>
    <w:p w14:paraId="2F92E5D0" w14:textId="77777777" w:rsidR="00050004" w:rsidRDefault="00050004" w:rsidP="006113BF">
      <w:pPr>
        <w:ind w:left="340" w:hanging="113"/>
      </w:pPr>
      <w:r>
        <w:t xml:space="preserve">- Die </w:t>
      </w:r>
      <w:r w:rsidR="00A82972">
        <w:t xml:space="preserve">Konfis überlegen zunächst zu zweit Symbole oder andere Motive für die Feste des Kirchenjahres. Zur Unterstützung können Kataloge von Paramenten dienen. Alle Ideen werden in der Gesamtgruppe ausgetauscht und diskutiert. Danach überlegen die </w:t>
      </w:r>
      <w:r>
        <w:t>Kleingruppen</w:t>
      </w:r>
      <w:r w:rsidR="00A82972">
        <w:t xml:space="preserve">, für welche Kirchenjahreszeit und welches Motiv sie sich entscheiden. Anschließend werden </w:t>
      </w:r>
      <w:r w:rsidR="006113BF">
        <w:t xml:space="preserve">auf Zeichenpapier </w:t>
      </w:r>
      <w:r>
        <w:t>Skizzen mit Wachsmalkreide an</w:t>
      </w:r>
      <w:r w:rsidR="00A82972">
        <w:t>gefertigt</w:t>
      </w:r>
      <w:r w:rsidR="001129B4">
        <w:t xml:space="preserve"> (vgl. Foto)</w:t>
      </w:r>
      <w:r>
        <w:t>.</w:t>
      </w:r>
    </w:p>
    <w:p w14:paraId="31872300" w14:textId="77777777" w:rsidR="00050004" w:rsidRDefault="00050004" w:rsidP="006113BF">
      <w:pPr>
        <w:ind w:left="340" w:hanging="113"/>
      </w:pPr>
    </w:p>
    <w:p w14:paraId="28567797" w14:textId="77777777" w:rsidR="00050004" w:rsidRDefault="00050004" w:rsidP="006113BF">
      <w:pPr>
        <w:ind w:left="397" w:hanging="170"/>
      </w:pPr>
      <w:r>
        <w:t xml:space="preserve">- Vorstellen der Entwürfe in der Gruppe – Rückmeldungen und Änderungsvorschläge; </w:t>
      </w:r>
    </w:p>
    <w:p w14:paraId="1836A55D" w14:textId="77777777" w:rsidR="00050004" w:rsidRDefault="006113BF" w:rsidP="006113BF">
      <w:pPr>
        <w:ind w:left="397" w:hanging="170"/>
      </w:pPr>
      <w:r>
        <w:tab/>
      </w:r>
      <w:r w:rsidR="00050004">
        <w:t>die Unterrichtenden geben eventuell Tipps mit weiteren Gestaltungsideen</w:t>
      </w:r>
      <w:r w:rsidR="00467F11">
        <w:t xml:space="preserve"> (vgl. Foto)</w:t>
      </w:r>
      <w:r w:rsidR="00315D60">
        <w:t>.</w:t>
      </w:r>
    </w:p>
    <w:p w14:paraId="03729B88" w14:textId="77777777" w:rsidR="00050004" w:rsidRDefault="00050004" w:rsidP="006113BF">
      <w:pPr>
        <w:ind w:left="340" w:hanging="113"/>
      </w:pPr>
    </w:p>
    <w:p w14:paraId="5EC57377" w14:textId="77777777" w:rsidR="00050004" w:rsidRDefault="00050004" w:rsidP="006113BF">
      <w:pPr>
        <w:ind w:left="340" w:hanging="113"/>
      </w:pPr>
      <w:r>
        <w:t>- Die Kleingruppen einigen sich auf einen Vorschlag und erstellen</w:t>
      </w:r>
      <w:r w:rsidR="006113BF">
        <w:t xml:space="preserve"> auf Papier</w:t>
      </w:r>
      <w:r>
        <w:t xml:space="preserve"> einen endgültigen Entwurf, </w:t>
      </w:r>
      <w:r w:rsidR="006113BF">
        <w:t>bei</w:t>
      </w:r>
      <w:r>
        <w:t xml:space="preserve"> dem </w:t>
      </w:r>
      <w:r w:rsidR="006113BF">
        <w:t xml:space="preserve">mit Wasserfarben </w:t>
      </w:r>
      <w:r>
        <w:t>die Farbgestaltung ausprobiert wird</w:t>
      </w:r>
      <w:r w:rsidR="001129B4">
        <w:t xml:space="preserve"> (vgl. Foto)</w:t>
      </w:r>
      <w:r>
        <w:t>.</w:t>
      </w:r>
    </w:p>
    <w:p w14:paraId="57EB8BDF" w14:textId="77777777" w:rsidR="00050004" w:rsidRDefault="00050004" w:rsidP="00050004"/>
    <w:p w14:paraId="0261DC95" w14:textId="77777777" w:rsidR="005764F6" w:rsidRDefault="00050004" w:rsidP="00050004">
      <w:pPr>
        <w:ind w:left="567" w:hanging="567"/>
      </w:pPr>
      <w:r w:rsidRPr="00A82972">
        <w:rPr>
          <w:b/>
        </w:rPr>
        <w:t>2. Malen der Altar- und Kanzeltücher</w:t>
      </w:r>
      <w:r w:rsidR="00A82972">
        <w:rPr>
          <w:b/>
        </w:rPr>
        <w:t xml:space="preserve"> </w:t>
      </w:r>
      <w:r w:rsidR="00A82972" w:rsidRPr="00A82972">
        <w:t>(Dauer</w:t>
      </w:r>
      <w:r w:rsidR="00A82972">
        <w:rPr>
          <w:b/>
        </w:rPr>
        <w:t xml:space="preserve"> </w:t>
      </w:r>
      <w:r w:rsidR="005764F6">
        <w:t>ca. 2-3 Stunden</w:t>
      </w:r>
      <w:r w:rsidR="00A82972">
        <w:t>)</w:t>
      </w:r>
    </w:p>
    <w:p w14:paraId="7F57E930" w14:textId="77777777" w:rsidR="00315D60" w:rsidRDefault="00315D60" w:rsidP="00315D60">
      <w:pPr>
        <w:ind w:left="227"/>
      </w:pPr>
    </w:p>
    <w:p w14:paraId="6A99C4F5" w14:textId="77777777" w:rsidR="00050004" w:rsidRDefault="00050004" w:rsidP="00315D60">
      <w:pPr>
        <w:ind w:left="227"/>
      </w:pPr>
      <w:r>
        <w:t xml:space="preserve">Der Stoff wird mit Reißzwecken auf die Rahmen gespannt </w:t>
      </w:r>
      <w:r w:rsidR="00315D60">
        <w:t xml:space="preserve">(vgl. Foto) </w:t>
      </w:r>
      <w:r>
        <w:t>und jeder Entwurf mit Stoffmalstiften auf d</w:t>
      </w:r>
      <w:r w:rsidR="00315D60">
        <w:t>as Tuch</w:t>
      </w:r>
      <w:r>
        <w:t xml:space="preserve"> übertragen</w:t>
      </w:r>
      <w:r w:rsidR="00315D60">
        <w:t>.</w:t>
      </w:r>
      <w:r>
        <w:t xml:space="preserve"> Anschließend w</w:t>
      </w:r>
      <w:r w:rsidR="00315D60">
        <w:t xml:space="preserve">erden die einzelnen Motive gestaltet und der </w:t>
      </w:r>
      <w:r>
        <w:t xml:space="preserve"> Hintergrund </w:t>
      </w:r>
      <w:r w:rsidR="00315D60">
        <w:t>aus</w:t>
      </w:r>
      <w:r>
        <w:t>gemalt</w:t>
      </w:r>
      <w:r w:rsidR="00315D60">
        <w:t xml:space="preserve"> </w:t>
      </w:r>
      <w:r w:rsidR="001129B4">
        <w:t>(vgl. Foto)</w:t>
      </w:r>
      <w:r>
        <w:t>.</w:t>
      </w:r>
    </w:p>
    <w:p w14:paraId="0F3D4A4D" w14:textId="77777777" w:rsidR="00356645" w:rsidRDefault="00356645" w:rsidP="00356645">
      <w:pPr>
        <w:rPr>
          <w:b/>
        </w:rPr>
      </w:pPr>
    </w:p>
    <w:p w14:paraId="3D581290" w14:textId="77777777" w:rsidR="00356645" w:rsidRDefault="004C1C6C" w:rsidP="00356645">
      <w:pPr>
        <w:jc w:val="center"/>
        <w:rPr>
          <w:b/>
        </w:rPr>
      </w:pPr>
      <w:r w:rsidRPr="00356645">
        <w:rPr>
          <w:b/>
          <w:noProof/>
        </w:rPr>
        <w:drawing>
          <wp:inline distT="0" distB="0" distL="0" distR="0" wp14:anchorId="08FEE6C3" wp14:editId="35E76AE2">
            <wp:extent cx="990600" cy="1238250"/>
            <wp:effectExtent l="0" t="0" r="0" b="0"/>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r w:rsidR="00356645">
        <w:rPr>
          <w:b/>
        </w:rPr>
        <w:t xml:space="preserve">     </w:t>
      </w:r>
      <w:r w:rsidRPr="00356645">
        <w:rPr>
          <w:b/>
          <w:noProof/>
        </w:rPr>
        <w:drawing>
          <wp:inline distT="0" distB="0" distL="0" distR="0" wp14:anchorId="09FC21BE" wp14:editId="28A72DFF">
            <wp:extent cx="1095375" cy="1238250"/>
            <wp:effectExtent l="0" t="0" r="0" b="0"/>
            <wp:docPr id="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38250"/>
                    </a:xfrm>
                    <a:prstGeom prst="rect">
                      <a:avLst/>
                    </a:prstGeom>
                    <a:noFill/>
                    <a:ln>
                      <a:noFill/>
                    </a:ln>
                  </pic:spPr>
                </pic:pic>
              </a:graphicData>
            </a:graphic>
          </wp:inline>
        </w:drawing>
      </w:r>
      <w:r w:rsidR="00356645">
        <w:rPr>
          <w:b/>
        </w:rPr>
        <w:t xml:space="preserve">   </w:t>
      </w:r>
      <w:r w:rsidRPr="00356645">
        <w:rPr>
          <w:b/>
          <w:noProof/>
        </w:rPr>
        <w:drawing>
          <wp:inline distT="0" distB="0" distL="0" distR="0" wp14:anchorId="309C5D6A" wp14:editId="79B873CF">
            <wp:extent cx="866775" cy="1238250"/>
            <wp:effectExtent l="0" t="0" r="0" b="0"/>
            <wp:docPr id="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238250"/>
                    </a:xfrm>
                    <a:prstGeom prst="rect">
                      <a:avLst/>
                    </a:prstGeom>
                    <a:noFill/>
                    <a:ln>
                      <a:noFill/>
                    </a:ln>
                  </pic:spPr>
                </pic:pic>
              </a:graphicData>
            </a:graphic>
          </wp:inline>
        </w:drawing>
      </w:r>
      <w:r w:rsidR="00356645">
        <w:rPr>
          <w:b/>
        </w:rPr>
        <w:t xml:space="preserve">  </w:t>
      </w:r>
      <w:r w:rsidRPr="00356645">
        <w:rPr>
          <w:b/>
          <w:noProof/>
        </w:rPr>
        <w:drawing>
          <wp:inline distT="0" distB="0" distL="0" distR="0" wp14:anchorId="343FD744" wp14:editId="21F96167">
            <wp:extent cx="990600" cy="1228725"/>
            <wp:effectExtent l="0" t="0" r="0" b="0"/>
            <wp:docPr id="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600" cy="1228725"/>
                    </a:xfrm>
                    <a:prstGeom prst="rect">
                      <a:avLst/>
                    </a:prstGeom>
                    <a:noFill/>
                    <a:ln>
                      <a:noFill/>
                    </a:ln>
                  </pic:spPr>
                </pic:pic>
              </a:graphicData>
            </a:graphic>
          </wp:inline>
        </w:drawing>
      </w:r>
      <w:r w:rsidR="00356645">
        <w:rPr>
          <w:b/>
        </w:rPr>
        <w:t xml:space="preserve">  </w:t>
      </w:r>
      <w:r w:rsidRPr="00356645">
        <w:rPr>
          <w:b/>
          <w:noProof/>
        </w:rPr>
        <w:drawing>
          <wp:inline distT="0" distB="0" distL="0" distR="0" wp14:anchorId="6F8F0EE3" wp14:editId="67DCF03E">
            <wp:extent cx="952500" cy="1238250"/>
            <wp:effectExtent l="0" t="0" r="0" b="0"/>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1238250"/>
                    </a:xfrm>
                    <a:prstGeom prst="rect">
                      <a:avLst/>
                    </a:prstGeom>
                    <a:noFill/>
                    <a:ln>
                      <a:noFill/>
                    </a:ln>
                  </pic:spPr>
                </pic:pic>
              </a:graphicData>
            </a:graphic>
          </wp:inline>
        </w:drawing>
      </w:r>
    </w:p>
    <w:p w14:paraId="76CCE6B1" w14:textId="7836C2D2" w:rsidR="00356645" w:rsidRPr="00877765" w:rsidRDefault="00877765" w:rsidP="00356645">
      <w:pPr>
        <w:rPr>
          <w:bCs/>
          <w:sz w:val="20"/>
          <w:szCs w:val="20"/>
        </w:rPr>
      </w:pPr>
      <w:r>
        <w:rPr>
          <w:bCs/>
          <w:sz w:val="20"/>
          <w:szCs w:val="20"/>
        </w:rPr>
        <w:br/>
      </w:r>
      <w:r w:rsidRPr="00877765">
        <w:rPr>
          <w:bCs/>
          <w:sz w:val="20"/>
          <w:szCs w:val="20"/>
        </w:rPr>
        <w:t xml:space="preserve">Fotos: </w:t>
      </w:r>
      <w:r w:rsidRPr="00877765">
        <w:rPr>
          <w:bCs/>
          <w:sz w:val="20"/>
          <w:szCs w:val="20"/>
        </w:rPr>
        <w:t>Kerstin Tonn</w:t>
      </w:r>
    </w:p>
    <w:p w14:paraId="0F15C01E" w14:textId="77777777" w:rsidR="00533ED4" w:rsidRDefault="00533ED4">
      <w:pPr>
        <w:rPr>
          <w:b/>
          <w:bCs/>
        </w:rPr>
      </w:pPr>
      <w:r>
        <w:rPr>
          <w:b/>
          <w:bCs/>
        </w:rPr>
        <w:lastRenderedPageBreak/>
        <w:t>MATERIALLISTE:</w:t>
      </w:r>
      <w:r w:rsidR="00A82972">
        <w:rPr>
          <w:b/>
          <w:bCs/>
        </w:rPr>
        <w:t xml:space="preserve"> </w:t>
      </w:r>
    </w:p>
    <w:p w14:paraId="5077E76F" w14:textId="77777777" w:rsidR="00533ED4" w:rsidRDefault="00533ED4">
      <w:pPr>
        <w:rPr>
          <w:b/>
          <w:bCs/>
        </w:rPr>
      </w:pPr>
    </w:p>
    <w:p w14:paraId="22F6716E" w14:textId="77777777" w:rsidR="00533ED4" w:rsidRDefault="00533ED4">
      <w:r>
        <w:t>Müllsäcke, Kreppband</w:t>
      </w:r>
      <w:r w:rsidR="00A82972">
        <w:t>, T</w:t>
      </w:r>
      <w:r>
        <w:t xml:space="preserve">onkarten in </w:t>
      </w:r>
      <w:r w:rsidR="00A82972">
        <w:t>verschiedenen</w:t>
      </w:r>
      <w:r>
        <w:t xml:space="preserve"> Farben</w:t>
      </w:r>
      <w:r w:rsidR="00A82972">
        <w:t xml:space="preserve">, </w:t>
      </w:r>
      <w:r>
        <w:t>Zeichenblöcke DIN A3</w:t>
      </w:r>
      <w:r w:rsidR="00A82972">
        <w:t>,</w:t>
      </w:r>
      <w:r>
        <w:t>Wachsmal</w:t>
      </w:r>
      <w:r w:rsidR="005764F6">
        <w:t>stifte</w:t>
      </w:r>
      <w:r>
        <w:tab/>
      </w:r>
      <w:r w:rsidR="00A82972">
        <w:t xml:space="preserve">, </w:t>
      </w:r>
    </w:p>
    <w:p w14:paraId="636A5636" w14:textId="77777777" w:rsidR="00533ED4" w:rsidRDefault="00533ED4">
      <w:r>
        <w:t>Stoffmalstifte</w:t>
      </w:r>
      <w:r w:rsidR="00A82972">
        <w:t xml:space="preserve">, </w:t>
      </w:r>
      <w:r>
        <w:t>Kleine Farbtücher</w:t>
      </w:r>
      <w:r w:rsidR="00A82972">
        <w:t xml:space="preserve">, </w:t>
      </w:r>
      <w:r>
        <w:t>Cutter</w:t>
      </w:r>
      <w:r w:rsidR="00A82972">
        <w:t xml:space="preserve">, </w:t>
      </w:r>
      <w:r>
        <w:t>Zeitungspapier</w:t>
      </w:r>
      <w:r w:rsidR="00DF2191">
        <w:t xml:space="preserve">, </w:t>
      </w:r>
      <w:r>
        <w:t>Rahmen, Stoffe, Pinsel, Farben</w:t>
      </w:r>
      <w:r w:rsidR="00DF2191">
        <w:t xml:space="preserve">, </w:t>
      </w:r>
      <w:r>
        <w:t>Teelichter</w:t>
      </w:r>
      <w:r w:rsidR="00DF2191">
        <w:t>, G</w:t>
      </w:r>
      <w:r>
        <w:t>roße Osterkerze</w:t>
      </w:r>
      <w:r w:rsidR="00DF2191">
        <w:t xml:space="preserve">, weitere Kerze, Streichhölzer, </w:t>
      </w:r>
      <w:proofErr w:type="spellStart"/>
      <w:r>
        <w:t>Fisherments</w:t>
      </w:r>
      <w:proofErr w:type="spellEnd"/>
      <w:r>
        <w:t xml:space="preserve"> Friends</w:t>
      </w:r>
      <w:r w:rsidR="00DF2191">
        <w:t xml:space="preserve"> o.ä., </w:t>
      </w:r>
      <w:r>
        <w:t>CD Meeresrauschen</w:t>
      </w:r>
      <w:r w:rsidR="00DF2191">
        <w:t xml:space="preserve">, </w:t>
      </w:r>
      <w:r>
        <w:t>Lakritze</w:t>
      </w:r>
      <w:r w:rsidR="00DF2191">
        <w:t>, Z</w:t>
      </w:r>
      <w:r>
        <w:t>imtsterne</w:t>
      </w:r>
      <w:r w:rsidR="00DF2191">
        <w:t xml:space="preserve">, </w:t>
      </w:r>
      <w:r>
        <w:t>Erde</w:t>
      </w:r>
      <w:r w:rsidR="00DF2191">
        <w:t>, k</w:t>
      </w:r>
      <w:r>
        <w:t>leine Schaufel</w:t>
      </w:r>
      <w:r w:rsidR="00DF2191">
        <w:t xml:space="preserve">, </w:t>
      </w:r>
      <w:r>
        <w:t>Blumentöpfe</w:t>
      </w:r>
      <w:r w:rsidR="00DF2191">
        <w:t>, Gießkanne, S</w:t>
      </w:r>
      <w:r>
        <w:t>onnenblumenkerne</w:t>
      </w:r>
      <w:r w:rsidR="00DF2191">
        <w:t xml:space="preserve">, Abdeckfolie, </w:t>
      </w:r>
      <w:r>
        <w:t>Ostereier</w:t>
      </w:r>
      <w:r w:rsidR="00DF2191">
        <w:t>, l</w:t>
      </w:r>
      <w:r>
        <w:t>eerer kleiner Korb</w:t>
      </w:r>
      <w:r w:rsidR="00DF2191">
        <w:t xml:space="preserve">, </w:t>
      </w:r>
      <w:r>
        <w:t>Mee</w:t>
      </w:r>
      <w:r w:rsidR="005764F6">
        <w:t>r</w:t>
      </w:r>
      <w:r>
        <w:t>rettich</w:t>
      </w:r>
      <w:r w:rsidR="00DF2191">
        <w:t>, k</w:t>
      </w:r>
      <w:r>
        <w:t>leine Zettel</w:t>
      </w:r>
      <w:r w:rsidR="00DF2191">
        <w:t xml:space="preserve">, Briefumschläge mit Aufschrift, </w:t>
      </w:r>
      <w:r>
        <w:t>Feuerschale</w:t>
      </w:r>
      <w:r w:rsidR="00DF2191">
        <w:t xml:space="preserve">, </w:t>
      </w:r>
      <w:r>
        <w:t>Küchenrolle</w:t>
      </w:r>
      <w:r w:rsidR="00DF2191">
        <w:t xml:space="preserve">, </w:t>
      </w:r>
      <w:r>
        <w:t>Osterblumen oder Zweige</w:t>
      </w:r>
      <w:r w:rsidR="00DF2191">
        <w:t>, w</w:t>
      </w:r>
      <w:r>
        <w:t>ei</w:t>
      </w:r>
      <w:r w:rsidR="00DF2191">
        <w:t>ß</w:t>
      </w:r>
      <w:r>
        <w:t xml:space="preserve">e Tücher, </w:t>
      </w:r>
      <w:r w:rsidR="00DF2191">
        <w:t>W</w:t>
      </w:r>
      <w:r>
        <w:t>iege</w:t>
      </w:r>
      <w:r w:rsidR="00DF2191">
        <w:t xml:space="preserve"> oder Krippe, Krippenfiguren, </w:t>
      </w:r>
      <w:r>
        <w:t xml:space="preserve">Segensverse, </w:t>
      </w:r>
      <w:r w:rsidR="00DF2191">
        <w:t>sc</w:t>
      </w:r>
      <w:r>
        <w:t>hwarzes Tuch, Holzkreuz</w:t>
      </w:r>
      <w:r w:rsidR="00DF2191">
        <w:t xml:space="preserve"> oder Holzblock, </w:t>
      </w:r>
      <w:r>
        <w:t>Hammer</w:t>
      </w:r>
      <w:r w:rsidR="00DF2191">
        <w:t xml:space="preserve">, </w:t>
      </w:r>
      <w:r>
        <w:t>Nägel</w:t>
      </w:r>
      <w:r w:rsidR="00DF2191">
        <w:t>, r</w:t>
      </w:r>
      <w:r>
        <w:t>otes Tuch, Station</w:t>
      </w:r>
      <w:r w:rsidR="00DF2191">
        <w:t>, v</w:t>
      </w:r>
      <w:r>
        <w:t>iolettes Tuch, Spiegel</w:t>
      </w:r>
      <w:r w:rsidR="00DF2191">
        <w:t>, g</w:t>
      </w:r>
      <w:r>
        <w:t xml:space="preserve">rünes Tuch, </w:t>
      </w:r>
    </w:p>
    <w:p w14:paraId="017A39E0" w14:textId="77777777" w:rsidR="00533ED4" w:rsidRDefault="00533ED4">
      <w:r>
        <w:t>Liedblatt: Gottes Liebe ist wie die Sonne</w:t>
      </w:r>
      <w:r>
        <w:tab/>
      </w:r>
      <w:r>
        <w:tab/>
      </w:r>
      <w:r>
        <w:tab/>
      </w:r>
    </w:p>
    <w:p w14:paraId="490AFB33" w14:textId="77777777" w:rsidR="001B4134" w:rsidRDefault="001B4134"/>
    <w:p w14:paraId="4553AF8A" w14:textId="77777777" w:rsidR="001B4134" w:rsidRPr="002C2324" w:rsidRDefault="001B4134" w:rsidP="001B4134">
      <w:pPr>
        <w:pStyle w:val="berschrift1"/>
      </w:pPr>
      <w:r w:rsidRPr="002C2324">
        <w:t xml:space="preserve">M1 zu „Reise durch das Kirchenjahr mit Gestaltung von Altartüchern“ </w:t>
      </w:r>
    </w:p>
    <w:p w14:paraId="36822889" w14:textId="77777777" w:rsidR="001B4134" w:rsidRDefault="001B4134" w:rsidP="001B4134">
      <w:pPr>
        <w:rPr>
          <w:b/>
          <w:sz w:val="32"/>
          <w:szCs w:val="32"/>
        </w:rPr>
      </w:pPr>
    </w:p>
    <w:p w14:paraId="3A59DCB9" w14:textId="77777777" w:rsidR="002C2324" w:rsidRDefault="002C2324" w:rsidP="001B4134">
      <w:pPr>
        <w:rPr>
          <w:b/>
          <w:sz w:val="32"/>
          <w:szCs w:val="32"/>
        </w:rPr>
      </w:pPr>
    </w:p>
    <w:p w14:paraId="24756D97" w14:textId="77777777" w:rsidR="001B4134" w:rsidRDefault="001B4134" w:rsidP="001B4134">
      <w:pPr>
        <w:rPr>
          <w:b/>
          <w:sz w:val="32"/>
          <w:szCs w:val="32"/>
        </w:rPr>
      </w:pPr>
      <w:r>
        <w:rPr>
          <w:b/>
          <w:sz w:val="32"/>
          <w:szCs w:val="32"/>
        </w:rPr>
        <w:t>Was Farben bedeuten und wie sie uns beeinflussen …</w:t>
      </w:r>
    </w:p>
    <w:p w14:paraId="47F9FF2A" w14:textId="77777777" w:rsidR="001B4134" w:rsidRDefault="001B4134" w:rsidP="001B4134">
      <w:pPr>
        <w:rPr>
          <w:sz w:val="20"/>
          <w:szCs w:val="20"/>
        </w:rPr>
      </w:pPr>
      <w:r w:rsidRPr="006D7F4B">
        <w:rPr>
          <w:sz w:val="20"/>
          <w:szCs w:val="20"/>
        </w:rPr>
        <w:t>Nach Lexika und Quellen aus dem Internet zusammengestellt von Andrea Knoche, RPI Dietzenbach</w:t>
      </w:r>
    </w:p>
    <w:p w14:paraId="5CBEC8C5" w14:textId="77777777" w:rsidR="002C2324" w:rsidRDefault="002C2324" w:rsidP="001B4134">
      <w:pPr>
        <w:rPr>
          <w:sz w:val="20"/>
          <w:szCs w:val="20"/>
        </w:rPr>
      </w:pPr>
    </w:p>
    <w:p w14:paraId="1E291798" w14:textId="77777777" w:rsidR="002C2324" w:rsidRDefault="002C2324" w:rsidP="001B4134">
      <w:pPr>
        <w:rPr>
          <w:sz w:val="20"/>
          <w:szCs w:val="20"/>
        </w:rPr>
      </w:pPr>
    </w:p>
    <w:p w14:paraId="297AD685" w14:textId="77777777" w:rsidR="001B4134" w:rsidRDefault="001B4134" w:rsidP="001B4134">
      <w:pPr>
        <w:contextualSpacing/>
      </w:pPr>
      <w:r>
        <w:t xml:space="preserve">„Stell dir vor: du kommst in ein Zimmer und die Wände sind in einem hellen Orange gestrichen … </w:t>
      </w:r>
    </w:p>
    <w:p w14:paraId="68847DE9" w14:textId="77777777" w:rsidR="001B4134" w:rsidRDefault="001B4134" w:rsidP="001B4134">
      <w:pPr>
        <w:contextualSpacing/>
      </w:pPr>
      <w:r>
        <w:t xml:space="preserve">wie findest du das? Wie fühlt es sich an? Was geht dir durch den Kopf, wenn du es siehst? </w:t>
      </w:r>
    </w:p>
    <w:p w14:paraId="3DDF4C6E" w14:textId="77777777" w:rsidR="001B4134" w:rsidRDefault="001B4134" w:rsidP="001B4134">
      <w:pPr>
        <w:contextualSpacing/>
      </w:pPr>
      <w:r>
        <w:t>Welche Räume in der Wohnung würdest du so anstreichen?“</w:t>
      </w:r>
    </w:p>
    <w:p w14:paraId="3A83EA4F" w14:textId="77777777" w:rsidR="001B4134" w:rsidRDefault="001B4134" w:rsidP="001B4134">
      <w:pPr>
        <w:contextualSpacing/>
      </w:pPr>
    </w:p>
    <w:p w14:paraId="71C0A413" w14:textId="77777777" w:rsidR="001B4134" w:rsidRPr="006D7F4B" w:rsidRDefault="001B4134" w:rsidP="001B4134">
      <w:pPr>
        <w:contextualSpacing/>
      </w:pPr>
      <w:r>
        <w:t xml:space="preserve">„Stell dir vor: du betrittst einen Raum, im dem ein dunkleres Blau vorherrscht … </w:t>
      </w:r>
    </w:p>
    <w:p w14:paraId="066362C5" w14:textId="77777777" w:rsidR="001B4134" w:rsidRDefault="001B4134" w:rsidP="001B4134">
      <w:pPr>
        <w:contextualSpacing/>
      </w:pPr>
      <w:r>
        <w:t xml:space="preserve">wie findest du das? Wie fühlt es sich an? Was geht dir durch den Kopf, wenn du es siehst? </w:t>
      </w:r>
    </w:p>
    <w:p w14:paraId="2DD0C867" w14:textId="77777777" w:rsidR="001B4134" w:rsidRDefault="001B4134" w:rsidP="001B4134">
      <w:pPr>
        <w:contextualSpacing/>
      </w:pPr>
      <w:r>
        <w:t>Welche Räume in der Wohnung würdest du so anstreichen?“</w:t>
      </w:r>
    </w:p>
    <w:p w14:paraId="3DA4F108" w14:textId="77777777" w:rsidR="001B4134" w:rsidRDefault="001B4134" w:rsidP="001B4134"/>
    <w:p w14:paraId="7BBFA308" w14:textId="77777777" w:rsidR="001B4134" w:rsidRDefault="001B4134" w:rsidP="001B4134">
      <w:pPr>
        <w:contextualSpacing/>
      </w:pPr>
      <w:r>
        <w:t xml:space="preserve">Wenn du dich mit anderen darüber unterhältst, werdet ihr möglicherweise feststellen: es geht nicht allen gleich, wenn sie eine bestimmte Farbe sehen, doch eine Wirkung haben Farben schon. </w:t>
      </w:r>
    </w:p>
    <w:p w14:paraId="01DE7607" w14:textId="77777777" w:rsidR="001B4134" w:rsidRDefault="001B4134" w:rsidP="001B4134">
      <w:pPr>
        <w:contextualSpacing/>
      </w:pPr>
      <w:r>
        <w:t>Was sie auslösen und bedeuten, kann aber durchaus widersprüchlich sein. Es ist sehr davon abhängig, in welchem Zusammenhang und welcher  Umgebung sie vorkommen und nicht zuletzt, wie ihre „allgemeine Bedeutung“ in einem Kulturkreis gesehen wird. So ist zum Beispiel weiß in westlichen Ländern eine Farbe für Hochzeitskleider und in asiatischen Kulturen eine für Trauergewänder!</w:t>
      </w:r>
    </w:p>
    <w:p w14:paraId="4E62916E" w14:textId="77777777" w:rsidR="001B4134" w:rsidRDefault="001B4134" w:rsidP="001B4134">
      <w:pPr>
        <w:contextualSpacing/>
      </w:pPr>
    </w:p>
    <w:p w14:paraId="36720D38" w14:textId="77777777" w:rsidR="001B4134" w:rsidRDefault="001B4134" w:rsidP="001B4134">
      <w:pPr>
        <w:contextualSpacing/>
      </w:pPr>
      <w:r>
        <w:t>Die folgende Übersicht gibt also nur gewisse Grundrichtungen an und soll eine Anregung sein sich selbst Gedanken dazu zu machen.</w:t>
      </w:r>
    </w:p>
    <w:p w14:paraId="5071E92C" w14:textId="77777777" w:rsidR="001B4134" w:rsidRDefault="001B4134" w:rsidP="001B4134">
      <w:pPr>
        <w:contextualSpacing/>
      </w:pPr>
    </w:p>
    <w:p w14:paraId="3D0B0FEE" w14:textId="77777777" w:rsidR="001B4134" w:rsidRDefault="001B4134" w:rsidP="001B4134">
      <w:pPr>
        <w:contextualSpacing/>
      </w:pPr>
      <w:r>
        <w:rPr>
          <w:b/>
        </w:rPr>
        <w:t>Rot:</w:t>
      </w:r>
      <w:r>
        <w:t xml:space="preserve"> ist die Farbe des Feuers und des Blutes. Es hat mit Energie und Lebenskraft zu tun. So steht Rot für  Aktivität, für Gefühl, Liebe und Leidenschaft, Wärme und Geborgenheit, aber auch für Aufbruch und Veränderung, für Macht, Gefahr und Aggressivität. </w:t>
      </w:r>
    </w:p>
    <w:p w14:paraId="6C6EFA38" w14:textId="77777777" w:rsidR="001B4134" w:rsidRDefault="001B4134" w:rsidP="001B4134">
      <w:pPr>
        <w:contextualSpacing/>
      </w:pPr>
    </w:p>
    <w:p w14:paraId="78823199" w14:textId="77777777" w:rsidR="001B4134" w:rsidRDefault="001B4134" w:rsidP="001B4134">
      <w:pPr>
        <w:contextualSpacing/>
      </w:pPr>
      <w:r>
        <w:rPr>
          <w:b/>
        </w:rPr>
        <w:t xml:space="preserve">Gelb: </w:t>
      </w:r>
      <w:r>
        <w:t xml:space="preserve">ist die Farbe des Sonnenlichts. Mit einem warmen Unterton wird es als freundlich, optimistisch  und heiter wahrgenommen; es vermittelt Offenheit, Herzlichkeit und Wärme. Ein kühles Gelb wirkt dagegen auch als Warnfarbe; eine Assoziation ist dazu Neid. </w:t>
      </w:r>
    </w:p>
    <w:p w14:paraId="35B5B325" w14:textId="77777777" w:rsidR="001B4134" w:rsidRDefault="001B4134" w:rsidP="001B4134">
      <w:pPr>
        <w:contextualSpacing/>
        <w:rPr>
          <w:b/>
        </w:rPr>
      </w:pPr>
    </w:p>
    <w:p w14:paraId="16A64FF6" w14:textId="77777777" w:rsidR="001B4134" w:rsidRDefault="001B4134" w:rsidP="001B4134">
      <w:pPr>
        <w:contextualSpacing/>
      </w:pPr>
      <w:r>
        <w:rPr>
          <w:b/>
        </w:rPr>
        <w:t>Blau:</w:t>
      </w:r>
      <w:r>
        <w:t xml:space="preserve"> ist die Farbe des Himmels und des Wassers. Es wird mit Weite und Unendlichkeit verbunden, mit Seele und Vernunft. So kann es Ruhe und Zufriedenheit ausstrahlen, Sicherheit, Geborgenheit und Freundschaft, aber auch Traurigkeit, Kälte, Distanz, kühle Sachlichkeit und Passivität.</w:t>
      </w:r>
    </w:p>
    <w:p w14:paraId="055648B8" w14:textId="77777777" w:rsidR="001B4134" w:rsidRDefault="001B4134" w:rsidP="001B4134">
      <w:pPr>
        <w:contextualSpacing/>
      </w:pPr>
    </w:p>
    <w:p w14:paraId="5A305EBC" w14:textId="77777777" w:rsidR="001B4134" w:rsidRDefault="001B4134" w:rsidP="001B4134">
      <w:pPr>
        <w:contextualSpacing/>
      </w:pPr>
      <w:r>
        <w:rPr>
          <w:b/>
        </w:rPr>
        <w:t>Grün:</w:t>
      </w:r>
      <w:r>
        <w:t xml:space="preserve"> setzt sich aus blau und gelb zusammen. Grün gehört als Farbe zur Natur und zum Wachstum. Es ist die Farbe der Hoffnung und der Erneuerung, der Lebenskraft und Gesundheit. Es kann die Konzentration verbessern, beruhigend und ausgleichend wirken, steht auch für Aktivität und Durchsetzungsvermögen.</w:t>
      </w:r>
    </w:p>
    <w:p w14:paraId="0CAF2C5D" w14:textId="77777777" w:rsidR="001B4134" w:rsidRDefault="001B4134" w:rsidP="001B4134">
      <w:pPr>
        <w:contextualSpacing/>
      </w:pPr>
    </w:p>
    <w:p w14:paraId="3745AC00" w14:textId="77777777" w:rsidR="001B4134" w:rsidRDefault="001B4134" w:rsidP="001B4134">
      <w:pPr>
        <w:contextualSpacing/>
      </w:pPr>
      <w:r w:rsidRPr="00C34541">
        <w:rPr>
          <w:b/>
        </w:rPr>
        <w:lastRenderedPageBreak/>
        <w:t>Orange:</w:t>
      </w:r>
      <w:r>
        <w:rPr>
          <w:b/>
        </w:rPr>
        <w:t xml:space="preserve"> </w:t>
      </w:r>
      <w:r w:rsidRPr="00C34541">
        <w:t xml:space="preserve">ist </w:t>
      </w:r>
      <w:r>
        <w:t>eine Mischfarbe aus rot und gelb. Es steht für Aktivität, Energie und Wärme, Geselligkeit, Lebensfreude und Heiterkeit, aber auch für Unruhe, Angeberei, Aufdringlichkeit und Provokation.</w:t>
      </w:r>
    </w:p>
    <w:p w14:paraId="06E44908" w14:textId="77777777" w:rsidR="001B4134" w:rsidRDefault="001B4134" w:rsidP="001B4134">
      <w:pPr>
        <w:contextualSpacing/>
      </w:pPr>
    </w:p>
    <w:p w14:paraId="7ED260E3" w14:textId="77777777" w:rsidR="001B4134" w:rsidRDefault="001B4134" w:rsidP="001B4134">
      <w:pPr>
        <w:contextualSpacing/>
      </w:pPr>
      <w:r>
        <w:rPr>
          <w:b/>
        </w:rPr>
        <w:t>Violett:</w:t>
      </w:r>
      <w:r>
        <w:t xml:space="preserve">  vereinigt rot und blau, die Farben des Feuers und des Wassers, des Himmels und der Erde. Es  wird daher mit Unklarheit und Vieldeutigkeit in Zusammenhang gebracht. Es ist die Farbe der Magie, aber auch der inneren Versenkung (Mystik), steht für Originalität und Phantasie, aber  auch für Künstlichkeit und Eitelkeit.</w:t>
      </w:r>
    </w:p>
    <w:p w14:paraId="67DBF260" w14:textId="77777777" w:rsidR="001B4134" w:rsidRDefault="001B4134" w:rsidP="001B4134">
      <w:pPr>
        <w:contextualSpacing/>
        <w:rPr>
          <w:b/>
        </w:rPr>
      </w:pPr>
    </w:p>
    <w:p w14:paraId="7BEE4E46" w14:textId="77777777" w:rsidR="001B4134" w:rsidRDefault="001B4134" w:rsidP="001B4134">
      <w:pPr>
        <w:contextualSpacing/>
      </w:pPr>
      <w:r>
        <w:rPr>
          <w:b/>
        </w:rPr>
        <w:t xml:space="preserve">Schwarz: </w:t>
      </w:r>
      <w:r w:rsidRPr="00D95AB3">
        <w:t xml:space="preserve">ist </w:t>
      </w:r>
      <w:r>
        <w:t>keine Farbe wie die anderen, sondern zeigt, dass  kein Licht reflektiert wird. Es steht für Nacht und Dunkelheit,  Trauer und Tod, für Pessimismus, für Gewaltsames und Bedrohliches – die „Mächte der Finsternis“ eben. Auf der anderen Seite wird schwarz aber auch mit Respekt und Würde verbunden, mit festlicher Kleidung und kulturellem Anspruch.</w:t>
      </w:r>
    </w:p>
    <w:p w14:paraId="003DC7DF" w14:textId="77777777" w:rsidR="001B4134" w:rsidRDefault="001B4134" w:rsidP="001B4134">
      <w:pPr>
        <w:contextualSpacing/>
      </w:pPr>
    </w:p>
    <w:p w14:paraId="5D2973FA" w14:textId="77777777" w:rsidR="001B4134" w:rsidRDefault="001B4134" w:rsidP="001B4134">
      <w:pPr>
        <w:contextualSpacing/>
      </w:pPr>
      <w:r w:rsidRPr="00EE1AC0">
        <w:rPr>
          <w:b/>
        </w:rPr>
        <w:t xml:space="preserve">Weiß: </w:t>
      </w:r>
      <w:r w:rsidRPr="00EE1AC0">
        <w:t>ist auch keine Farbe wie die anderen, sondern</w:t>
      </w:r>
      <w:r>
        <w:rPr>
          <w:b/>
        </w:rPr>
        <w:t xml:space="preserve"> </w:t>
      </w:r>
      <w:r w:rsidRPr="00EE1AC0">
        <w:t>zeigt, dass</w:t>
      </w:r>
      <w:r>
        <w:rPr>
          <w:b/>
        </w:rPr>
        <w:t xml:space="preserve"> </w:t>
      </w:r>
      <w:r w:rsidRPr="00EE1AC0">
        <w:t>helles Licht vorhanden ist.</w:t>
      </w:r>
      <w:r>
        <w:rPr>
          <w:b/>
        </w:rPr>
        <w:t xml:space="preserve"> </w:t>
      </w:r>
      <w:r w:rsidRPr="00EE1AC0">
        <w:t>Es ist die Farbe</w:t>
      </w:r>
      <w:r>
        <w:t xml:space="preserve"> von Reinheit und Unschuld, von Sauberkeit, Ordnung und Leichtigkeit. In unserem Kulturkreis wird es mit Freude und heiteren Festen in Zusammenhang gebracht, aber auch mit Neutralität und Schutz („weiße Fahne“).</w:t>
      </w:r>
    </w:p>
    <w:p w14:paraId="1A531FFB" w14:textId="77777777" w:rsidR="001B4134" w:rsidRDefault="001B4134" w:rsidP="001B4134">
      <w:pPr>
        <w:contextualSpacing/>
      </w:pPr>
    </w:p>
    <w:p w14:paraId="01FEA01A" w14:textId="77777777" w:rsidR="001B4134" w:rsidRDefault="001B4134" w:rsidP="001B4134">
      <w:pPr>
        <w:contextualSpacing/>
      </w:pPr>
      <w:r w:rsidRPr="00E330AA">
        <w:rPr>
          <w:b/>
        </w:rPr>
        <w:t>Grau:</w:t>
      </w:r>
      <w:r>
        <w:rPr>
          <w:b/>
        </w:rPr>
        <w:t xml:space="preserve"> </w:t>
      </w:r>
      <w:r w:rsidRPr="00E330AA">
        <w:t xml:space="preserve">entsteht durch die Mischung </w:t>
      </w:r>
      <w:r>
        <w:t>von weißen und schwarzen Farbpigmenten. Es drückt Neutralität und Sachlichkeit aus, aber auch Langeweile und Niedergeschlagenheit.</w:t>
      </w:r>
    </w:p>
    <w:p w14:paraId="2050B69A" w14:textId="77777777" w:rsidR="001B4134" w:rsidRPr="00E330AA" w:rsidRDefault="001B4134" w:rsidP="001B4134">
      <w:pPr>
        <w:contextualSpacing/>
      </w:pPr>
    </w:p>
    <w:p w14:paraId="5379EB6B" w14:textId="77777777" w:rsidR="001B4134" w:rsidRDefault="001B4134" w:rsidP="001B4134">
      <w:pPr>
        <w:contextualSpacing/>
      </w:pPr>
      <w:r w:rsidRPr="00E330AA">
        <w:rPr>
          <w:b/>
        </w:rPr>
        <w:t>Silber:</w:t>
      </w:r>
      <w:r>
        <w:rPr>
          <w:b/>
        </w:rPr>
        <w:t xml:space="preserve"> </w:t>
      </w:r>
      <w:r>
        <w:t>ist eine edle und festliche Farbe, wirkt aber eher kühl und zurückhaltend. Es steht für Leichtigkeit, Freiheit, Schnelligkeit und Klarheit.</w:t>
      </w:r>
    </w:p>
    <w:p w14:paraId="07493E91" w14:textId="77777777" w:rsidR="001B4134" w:rsidRDefault="001B4134" w:rsidP="001B4134">
      <w:pPr>
        <w:contextualSpacing/>
      </w:pPr>
    </w:p>
    <w:p w14:paraId="1FF1FA39" w14:textId="77777777" w:rsidR="001B4134" w:rsidRPr="00D34DA1" w:rsidRDefault="001B4134" w:rsidP="001B4134">
      <w:pPr>
        <w:contextualSpacing/>
      </w:pPr>
      <w:r w:rsidRPr="00D34DA1">
        <w:rPr>
          <w:b/>
        </w:rPr>
        <w:t xml:space="preserve">Gold: </w:t>
      </w:r>
      <w:r w:rsidRPr="00D34DA1">
        <w:t xml:space="preserve">ist </w:t>
      </w:r>
      <w:r>
        <w:t>die Farbe des Festes, des Reichtums und der Pracht.</w:t>
      </w:r>
      <w:r w:rsidRPr="00D34DA1">
        <w:t xml:space="preserve"> </w:t>
      </w:r>
      <w:r>
        <w:t>Im Gegensatz zu Silber strahlt es Wärme aus. Es steht für Ruhm, Ehre und Macht, für das Beste und Wertvollste, für Tugend und Treue. In orthodoxen Kirchen wie denen in Griechenland oder in Russland werden Heiligenbilder auf goldenem Untergrund gemalt als Zeichen für Gottes Herrlichkeit.</w:t>
      </w:r>
    </w:p>
    <w:p w14:paraId="2119235E" w14:textId="77777777" w:rsidR="001B4134" w:rsidRDefault="001B4134" w:rsidP="001B4134">
      <w:pPr>
        <w:contextualSpacing/>
      </w:pPr>
    </w:p>
    <w:p w14:paraId="5C6E8BA3" w14:textId="77777777" w:rsidR="001B4134" w:rsidRDefault="001B4134" w:rsidP="001B4134">
      <w:pPr>
        <w:contextualSpacing/>
        <w:rPr>
          <w:b/>
        </w:rPr>
      </w:pPr>
      <w:r>
        <w:rPr>
          <w:b/>
        </w:rPr>
        <w:t xml:space="preserve"> </w:t>
      </w:r>
    </w:p>
    <w:p w14:paraId="17EFD8CA" w14:textId="77777777" w:rsidR="002C2324" w:rsidRDefault="002C2324" w:rsidP="001B4134">
      <w:pPr>
        <w:contextualSpacing/>
        <w:rPr>
          <w:b/>
        </w:rPr>
      </w:pPr>
    </w:p>
    <w:p w14:paraId="675C786D" w14:textId="77777777" w:rsidR="002C2324" w:rsidRDefault="002C2324" w:rsidP="001B4134">
      <w:pPr>
        <w:contextualSpacing/>
        <w:rPr>
          <w:b/>
        </w:rPr>
      </w:pPr>
    </w:p>
    <w:p w14:paraId="6184CC88" w14:textId="77777777" w:rsidR="002C2324" w:rsidRDefault="002C2324" w:rsidP="001B4134">
      <w:pPr>
        <w:contextualSpacing/>
        <w:rPr>
          <w:b/>
        </w:rPr>
      </w:pPr>
    </w:p>
    <w:p w14:paraId="3EA75C91" w14:textId="77777777" w:rsidR="002C2324" w:rsidRDefault="002C2324" w:rsidP="001B4134">
      <w:pPr>
        <w:contextualSpacing/>
        <w:rPr>
          <w:b/>
        </w:rPr>
      </w:pPr>
    </w:p>
    <w:p w14:paraId="3596F461" w14:textId="77777777" w:rsidR="002C2324" w:rsidRDefault="002C2324" w:rsidP="001B4134">
      <w:pPr>
        <w:contextualSpacing/>
        <w:rPr>
          <w:b/>
        </w:rPr>
      </w:pPr>
    </w:p>
    <w:p w14:paraId="7B29EE93" w14:textId="77777777" w:rsidR="002C2324" w:rsidRDefault="002C2324" w:rsidP="001B4134">
      <w:pPr>
        <w:contextualSpacing/>
        <w:rPr>
          <w:b/>
        </w:rPr>
      </w:pPr>
    </w:p>
    <w:p w14:paraId="12B2663B" w14:textId="77777777" w:rsidR="002C2324" w:rsidRDefault="002C2324" w:rsidP="001B4134">
      <w:pPr>
        <w:contextualSpacing/>
        <w:rPr>
          <w:b/>
        </w:rPr>
      </w:pPr>
    </w:p>
    <w:p w14:paraId="61089D67" w14:textId="77777777" w:rsidR="002C2324" w:rsidRDefault="002C2324" w:rsidP="001B4134">
      <w:pPr>
        <w:contextualSpacing/>
        <w:rPr>
          <w:b/>
        </w:rPr>
      </w:pPr>
    </w:p>
    <w:p w14:paraId="228B6C8F" w14:textId="77777777" w:rsidR="002C2324" w:rsidRDefault="002C2324" w:rsidP="001B4134">
      <w:pPr>
        <w:contextualSpacing/>
        <w:rPr>
          <w:b/>
        </w:rPr>
      </w:pPr>
    </w:p>
    <w:p w14:paraId="59D07241" w14:textId="77777777" w:rsidR="002C2324" w:rsidRDefault="002C2324" w:rsidP="001B4134">
      <w:pPr>
        <w:contextualSpacing/>
        <w:rPr>
          <w:b/>
        </w:rPr>
      </w:pPr>
    </w:p>
    <w:p w14:paraId="2CBC0C52" w14:textId="77777777" w:rsidR="002C2324" w:rsidRDefault="002C2324" w:rsidP="001B4134">
      <w:pPr>
        <w:contextualSpacing/>
        <w:rPr>
          <w:b/>
        </w:rPr>
      </w:pPr>
    </w:p>
    <w:p w14:paraId="45315E0F" w14:textId="77777777" w:rsidR="002C2324" w:rsidRDefault="002C2324" w:rsidP="001B4134">
      <w:pPr>
        <w:contextualSpacing/>
        <w:rPr>
          <w:b/>
        </w:rPr>
      </w:pPr>
    </w:p>
    <w:p w14:paraId="11F24F1A" w14:textId="77777777" w:rsidR="002C2324" w:rsidRDefault="002C2324" w:rsidP="001B4134">
      <w:pPr>
        <w:contextualSpacing/>
        <w:rPr>
          <w:b/>
        </w:rPr>
      </w:pPr>
    </w:p>
    <w:p w14:paraId="17D15045" w14:textId="77777777" w:rsidR="002C2324" w:rsidRDefault="002C2324" w:rsidP="001B4134">
      <w:pPr>
        <w:contextualSpacing/>
        <w:rPr>
          <w:b/>
        </w:rPr>
      </w:pPr>
    </w:p>
    <w:p w14:paraId="540126E8" w14:textId="77777777" w:rsidR="002C2324" w:rsidRDefault="002C2324" w:rsidP="001B4134">
      <w:pPr>
        <w:contextualSpacing/>
        <w:rPr>
          <w:b/>
        </w:rPr>
      </w:pPr>
    </w:p>
    <w:p w14:paraId="4B3E62D4" w14:textId="77777777" w:rsidR="002C2324" w:rsidRDefault="002C2324" w:rsidP="001B4134">
      <w:pPr>
        <w:contextualSpacing/>
        <w:rPr>
          <w:b/>
        </w:rPr>
      </w:pPr>
    </w:p>
    <w:p w14:paraId="336242F9" w14:textId="77777777" w:rsidR="002C2324" w:rsidRDefault="002C2324" w:rsidP="001B4134">
      <w:pPr>
        <w:contextualSpacing/>
        <w:rPr>
          <w:b/>
        </w:rPr>
      </w:pPr>
    </w:p>
    <w:p w14:paraId="5BB009C5" w14:textId="77777777" w:rsidR="002C2324" w:rsidRDefault="002C2324" w:rsidP="001B4134">
      <w:pPr>
        <w:contextualSpacing/>
        <w:rPr>
          <w:b/>
        </w:rPr>
      </w:pPr>
    </w:p>
    <w:p w14:paraId="0B73B711" w14:textId="77777777" w:rsidR="002C2324" w:rsidRDefault="002C2324" w:rsidP="001B4134">
      <w:pPr>
        <w:contextualSpacing/>
        <w:rPr>
          <w:b/>
        </w:rPr>
      </w:pPr>
    </w:p>
    <w:p w14:paraId="7142BB40" w14:textId="77777777" w:rsidR="002C2324" w:rsidRDefault="002C2324" w:rsidP="001B4134">
      <w:pPr>
        <w:contextualSpacing/>
        <w:rPr>
          <w:b/>
        </w:rPr>
      </w:pPr>
    </w:p>
    <w:p w14:paraId="2816694F" w14:textId="77777777" w:rsidR="002C2324" w:rsidRDefault="002C2324" w:rsidP="001B4134">
      <w:pPr>
        <w:contextualSpacing/>
        <w:rPr>
          <w:b/>
        </w:rPr>
      </w:pPr>
    </w:p>
    <w:p w14:paraId="7ED2B444" w14:textId="77777777" w:rsidR="002C2324" w:rsidRDefault="002C2324" w:rsidP="001B4134">
      <w:pPr>
        <w:contextualSpacing/>
        <w:rPr>
          <w:b/>
        </w:rPr>
      </w:pPr>
    </w:p>
    <w:p w14:paraId="745A9A39" w14:textId="77777777" w:rsidR="002C2324" w:rsidRDefault="002C2324" w:rsidP="001B4134">
      <w:pPr>
        <w:contextualSpacing/>
        <w:rPr>
          <w:b/>
        </w:rPr>
      </w:pPr>
    </w:p>
    <w:p w14:paraId="52DB70EC" w14:textId="77777777" w:rsidR="002C2324" w:rsidRDefault="002C2324" w:rsidP="001B4134">
      <w:pPr>
        <w:contextualSpacing/>
        <w:rPr>
          <w:b/>
        </w:rPr>
      </w:pPr>
    </w:p>
    <w:p w14:paraId="4787DD15" w14:textId="77777777" w:rsidR="002C2324" w:rsidRDefault="002C2324" w:rsidP="001B4134">
      <w:pPr>
        <w:contextualSpacing/>
        <w:rPr>
          <w:b/>
        </w:rPr>
      </w:pPr>
    </w:p>
    <w:p w14:paraId="4239562E" w14:textId="77777777" w:rsidR="002C2324" w:rsidRDefault="002C2324" w:rsidP="001B4134">
      <w:pPr>
        <w:contextualSpacing/>
        <w:rPr>
          <w:b/>
        </w:rPr>
      </w:pPr>
    </w:p>
    <w:p w14:paraId="064C1B89" w14:textId="77777777" w:rsidR="002C2324" w:rsidRPr="00A61F6D" w:rsidRDefault="002C2324" w:rsidP="002C2324">
      <w:pPr>
        <w:rPr>
          <w:b/>
        </w:rPr>
      </w:pPr>
      <w:r>
        <w:rPr>
          <w:b/>
        </w:rPr>
        <w:t>M 2 Segenssprüche zu „Reise durch das Kirchenjahr mit Gestaltung von Altartüchern“</w:t>
      </w:r>
    </w:p>
    <w:p w14:paraId="30C90C1F" w14:textId="77777777" w:rsidR="002C2324" w:rsidRDefault="002C2324" w:rsidP="002C23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097"/>
      </w:tblGrid>
      <w:tr w:rsidR="002C2324" w:rsidRPr="00A61F6D" w14:paraId="33193C64" w14:textId="77777777" w:rsidTr="001F7FAA">
        <w:tc>
          <w:tcPr>
            <w:tcW w:w="5173" w:type="dxa"/>
          </w:tcPr>
          <w:p w14:paraId="2BE2C154" w14:textId="77777777" w:rsidR="002C2324" w:rsidRPr="00A61F6D" w:rsidRDefault="002C2324" w:rsidP="001F7FAA">
            <w:pPr>
              <w:ind w:left="284" w:right="284"/>
            </w:pPr>
          </w:p>
          <w:p w14:paraId="351F729B" w14:textId="77777777" w:rsidR="002C2324" w:rsidRPr="00A61F6D" w:rsidRDefault="002C2324" w:rsidP="001F7FAA">
            <w:pPr>
              <w:ind w:left="284" w:right="284"/>
            </w:pPr>
          </w:p>
          <w:p w14:paraId="127C7BE7" w14:textId="77777777" w:rsidR="002C2324" w:rsidRPr="00A61F6D" w:rsidRDefault="002C2324" w:rsidP="001F7FAA">
            <w:pPr>
              <w:ind w:left="284" w:right="284"/>
              <w:jc w:val="center"/>
            </w:pPr>
            <w:r w:rsidRPr="00A61F6D">
              <w:t xml:space="preserve">Gott spricht: „Ich will dich segnen und </w:t>
            </w:r>
          </w:p>
          <w:p w14:paraId="4CAA0D5B" w14:textId="77777777" w:rsidR="002C2324" w:rsidRPr="00A61F6D" w:rsidRDefault="002C2324" w:rsidP="001F7FAA">
            <w:pPr>
              <w:ind w:left="284" w:right="284"/>
              <w:jc w:val="center"/>
            </w:pPr>
            <w:r w:rsidRPr="00A61F6D">
              <w:t>du sollst ein Segen sein“ (1. Mose, 12,1)</w:t>
            </w:r>
          </w:p>
          <w:p w14:paraId="32CF3DFE" w14:textId="77777777" w:rsidR="002C2324" w:rsidRPr="00A61F6D" w:rsidRDefault="002C2324" w:rsidP="001F7FAA">
            <w:pPr>
              <w:ind w:left="284" w:right="284"/>
              <w:jc w:val="center"/>
            </w:pPr>
          </w:p>
          <w:p w14:paraId="5389FC42" w14:textId="77777777" w:rsidR="002C2324" w:rsidRPr="00A61F6D" w:rsidRDefault="002C2324" w:rsidP="001F7FAA">
            <w:pPr>
              <w:ind w:left="284" w:right="284"/>
            </w:pPr>
          </w:p>
        </w:tc>
        <w:tc>
          <w:tcPr>
            <w:tcW w:w="5173" w:type="dxa"/>
          </w:tcPr>
          <w:p w14:paraId="6F9F58A6" w14:textId="77777777" w:rsidR="002C2324" w:rsidRPr="00A61F6D" w:rsidRDefault="002C2324" w:rsidP="001F7FAA">
            <w:pPr>
              <w:ind w:left="284" w:right="284"/>
              <w:jc w:val="center"/>
            </w:pPr>
          </w:p>
          <w:p w14:paraId="4F18CEFE" w14:textId="77777777" w:rsidR="002C2324" w:rsidRPr="00A61F6D" w:rsidRDefault="002C2324" w:rsidP="001F7FAA">
            <w:pPr>
              <w:ind w:left="284" w:right="284"/>
              <w:jc w:val="center"/>
            </w:pPr>
          </w:p>
          <w:p w14:paraId="05C9B554" w14:textId="77777777" w:rsidR="002C2324" w:rsidRPr="00A61F6D" w:rsidRDefault="002C2324" w:rsidP="001F7FAA">
            <w:pPr>
              <w:ind w:left="284" w:right="284"/>
              <w:jc w:val="center"/>
            </w:pPr>
            <w:r w:rsidRPr="00A61F6D">
              <w:t xml:space="preserve">Gott spricht: „Fürchte dich nicht, denn ich bin bei dir und will dich segnen“ </w:t>
            </w:r>
          </w:p>
          <w:p w14:paraId="263DFCD5" w14:textId="77777777" w:rsidR="002C2324" w:rsidRPr="00A61F6D" w:rsidRDefault="002C2324" w:rsidP="001F7FAA">
            <w:pPr>
              <w:ind w:left="284" w:right="284"/>
              <w:jc w:val="center"/>
            </w:pPr>
            <w:r w:rsidRPr="00A61F6D">
              <w:t>(1. Mose 2, 24b)</w:t>
            </w:r>
          </w:p>
        </w:tc>
      </w:tr>
      <w:tr w:rsidR="002C2324" w:rsidRPr="00A61F6D" w14:paraId="099DFB0C" w14:textId="77777777" w:rsidTr="001F7FAA">
        <w:tc>
          <w:tcPr>
            <w:tcW w:w="5173" w:type="dxa"/>
          </w:tcPr>
          <w:p w14:paraId="6A2E86F7" w14:textId="77777777" w:rsidR="002C2324" w:rsidRPr="00A61F6D" w:rsidRDefault="002C2324" w:rsidP="001F7FAA">
            <w:pPr>
              <w:ind w:left="284" w:right="284"/>
            </w:pPr>
          </w:p>
          <w:p w14:paraId="15FCAC3E" w14:textId="77777777" w:rsidR="002C2324" w:rsidRPr="00A61F6D" w:rsidRDefault="002C2324" w:rsidP="001F7FAA">
            <w:pPr>
              <w:ind w:left="284" w:right="284"/>
              <w:jc w:val="center"/>
            </w:pPr>
            <w:r w:rsidRPr="00A61F6D">
              <w:t>Gott spricht: „Ich bin mit dir und will dich behüten, wo du auch hingehst“.</w:t>
            </w:r>
          </w:p>
          <w:p w14:paraId="19687954" w14:textId="77777777" w:rsidR="002C2324" w:rsidRPr="00A61F6D" w:rsidRDefault="002C2324" w:rsidP="001F7FAA">
            <w:pPr>
              <w:ind w:left="284" w:right="284"/>
              <w:jc w:val="center"/>
            </w:pPr>
            <w:r w:rsidRPr="00A61F6D">
              <w:t xml:space="preserve"> (1.Mose 28, 15)</w:t>
            </w:r>
          </w:p>
          <w:p w14:paraId="580344D6" w14:textId="77777777" w:rsidR="002C2324" w:rsidRPr="00A61F6D" w:rsidRDefault="002C2324" w:rsidP="001F7FAA">
            <w:pPr>
              <w:ind w:left="284" w:right="284"/>
            </w:pPr>
          </w:p>
        </w:tc>
        <w:tc>
          <w:tcPr>
            <w:tcW w:w="5173" w:type="dxa"/>
          </w:tcPr>
          <w:p w14:paraId="10749DDC" w14:textId="77777777" w:rsidR="002C2324" w:rsidRPr="00A61F6D" w:rsidRDefault="002C2324" w:rsidP="001F7FAA">
            <w:pPr>
              <w:ind w:left="284" w:right="284"/>
            </w:pPr>
          </w:p>
          <w:p w14:paraId="64D8CBC6" w14:textId="77777777" w:rsidR="002C2324" w:rsidRPr="00A61F6D" w:rsidRDefault="002C2324" w:rsidP="001F7FAA">
            <w:pPr>
              <w:ind w:left="284" w:right="284"/>
              <w:jc w:val="center"/>
            </w:pPr>
            <w:r w:rsidRPr="00A61F6D">
              <w:t xml:space="preserve">„Gott sei uns gnädig und segne uns. </w:t>
            </w:r>
          </w:p>
          <w:p w14:paraId="6C0E5660" w14:textId="77777777" w:rsidR="002C2324" w:rsidRPr="00A61F6D" w:rsidRDefault="002C2324" w:rsidP="001F7FAA">
            <w:pPr>
              <w:ind w:left="284" w:right="284"/>
              <w:jc w:val="center"/>
            </w:pPr>
            <w:r w:rsidRPr="00A61F6D">
              <w:t xml:space="preserve">Gott lasse sein Angesicht für uns leuchten“ </w:t>
            </w:r>
          </w:p>
          <w:p w14:paraId="7D148CD8" w14:textId="77777777" w:rsidR="002C2324" w:rsidRPr="00A61F6D" w:rsidRDefault="002C2324" w:rsidP="001F7FAA">
            <w:pPr>
              <w:ind w:left="284" w:right="284"/>
              <w:jc w:val="center"/>
            </w:pPr>
            <w:r w:rsidRPr="00A61F6D">
              <w:t>(Psalm 67,2)</w:t>
            </w:r>
          </w:p>
          <w:p w14:paraId="186C30EF" w14:textId="77777777" w:rsidR="002C2324" w:rsidRPr="00A61F6D" w:rsidRDefault="002C2324" w:rsidP="001F7FAA">
            <w:pPr>
              <w:ind w:left="284" w:right="284"/>
              <w:jc w:val="center"/>
            </w:pPr>
          </w:p>
        </w:tc>
      </w:tr>
      <w:tr w:rsidR="002C2324" w:rsidRPr="00A61F6D" w14:paraId="22A146B3" w14:textId="77777777" w:rsidTr="001F7FAA">
        <w:tc>
          <w:tcPr>
            <w:tcW w:w="5173" w:type="dxa"/>
          </w:tcPr>
          <w:p w14:paraId="0CB4B402" w14:textId="77777777" w:rsidR="002C2324" w:rsidRPr="00A61F6D" w:rsidRDefault="002C2324" w:rsidP="001F7FAA">
            <w:pPr>
              <w:ind w:left="284" w:right="284"/>
            </w:pPr>
          </w:p>
          <w:p w14:paraId="0B6A707E" w14:textId="77777777" w:rsidR="002C2324" w:rsidRPr="00A61F6D" w:rsidRDefault="002C2324" w:rsidP="001F7FAA">
            <w:pPr>
              <w:ind w:left="284" w:right="284"/>
            </w:pPr>
          </w:p>
          <w:p w14:paraId="0D6A5B5B" w14:textId="77777777" w:rsidR="002C2324" w:rsidRPr="00A61F6D" w:rsidRDefault="002C2324" w:rsidP="001F7FAA">
            <w:pPr>
              <w:ind w:left="284" w:right="284"/>
              <w:jc w:val="center"/>
            </w:pPr>
            <w:r w:rsidRPr="00A61F6D">
              <w:t xml:space="preserve">Gott, du führst mich den Weg zum Leben. In deiner Nähe finde ich ungetrübte Freude und aus deiner Hand kommt Glück in Ewigkeit “ (Psalm 16,11) </w:t>
            </w:r>
          </w:p>
          <w:p w14:paraId="443F73C5" w14:textId="77777777" w:rsidR="002C2324" w:rsidRPr="00A61F6D" w:rsidRDefault="002C2324" w:rsidP="001F7FAA">
            <w:pPr>
              <w:ind w:left="284" w:right="284"/>
            </w:pPr>
          </w:p>
        </w:tc>
        <w:tc>
          <w:tcPr>
            <w:tcW w:w="5173" w:type="dxa"/>
          </w:tcPr>
          <w:p w14:paraId="514931DE" w14:textId="77777777" w:rsidR="002C2324" w:rsidRPr="00A61F6D" w:rsidRDefault="002C2324" w:rsidP="001F7FAA">
            <w:pPr>
              <w:ind w:left="284" w:right="284"/>
            </w:pPr>
          </w:p>
          <w:p w14:paraId="000B01AC" w14:textId="77777777" w:rsidR="002C2324" w:rsidRPr="00A61F6D" w:rsidRDefault="002C2324" w:rsidP="001F7FAA">
            <w:pPr>
              <w:ind w:left="284" w:right="284"/>
            </w:pPr>
          </w:p>
          <w:p w14:paraId="414BC5CD" w14:textId="77777777" w:rsidR="002C2324" w:rsidRPr="00A61F6D" w:rsidRDefault="002C2324" w:rsidP="001F7FAA">
            <w:pPr>
              <w:ind w:left="284" w:right="284"/>
              <w:jc w:val="center"/>
            </w:pPr>
            <w:r w:rsidRPr="00A61F6D">
              <w:t>Gott hat seinen Engeln befohlen, dass sie dich behüten auf allen deinen Wegen.</w:t>
            </w:r>
          </w:p>
          <w:p w14:paraId="12F02AA9" w14:textId="77777777" w:rsidR="002C2324" w:rsidRPr="00A61F6D" w:rsidRDefault="002C2324" w:rsidP="001F7FAA">
            <w:pPr>
              <w:ind w:left="284" w:right="284"/>
              <w:jc w:val="center"/>
            </w:pPr>
            <w:r w:rsidRPr="00A61F6D">
              <w:t>(Psalm 91,11)</w:t>
            </w:r>
          </w:p>
        </w:tc>
      </w:tr>
      <w:tr w:rsidR="002C2324" w:rsidRPr="00A61F6D" w14:paraId="6C2D9D7D" w14:textId="77777777" w:rsidTr="001F7FAA">
        <w:tc>
          <w:tcPr>
            <w:tcW w:w="5173" w:type="dxa"/>
          </w:tcPr>
          <w:p w14:paraId="20220870" w14:textId="77777777" w:rsidR="002C2324" w:rsidRPr="00A61F6D" w:rsidRDefault="002C2324" w:rsidP="001F7FAA"/>
          <w:p w14:paraId="54AA6822" w14:textId="77777777" w:rsidR="002C2324" w:rsidRPr="00A61F6D" w:rsidRDefault="002C2324" w:rsidP="001F7FAA"/>
          <w:p w14:paraId="2869CA14" w14:textId="77777777" w:rsidR="002C2324" w:rsidRPr="00A61F6D" w:rsidRDefault="002C2324" w:rsidP="001F7FAA">
            <w:pPr>
              <w:jc w:val="center"/>
            </w:pPr>
            <w:r w:rsidRPr="00A61F6D">
              <w:t xml:space="preserve">Gott, von allen Seiten umgibst du mich und </w:t>
            </w:r>
          </w:p>
          <w:p w14:paraId="7D7A200D" w14:textId="77777777" w:rsidR="002C2324" w:rsidRPr="00A61F6D" w:rsidRDefault="002C2324" w:rsidP="001F7FAA">
            <w:pPr>
              <w:jc w:val="center"/>
            </w:pPr>
            <w:r w:rsidRPr="00A61F6D">
              <w:t>hältst deine Hand über mir (Psalm 139,5).</w:t>
            </w:r>
          </w:p>
          <w:p w14:paraId="512C9B2B" w14:textId="77777777" w:rsidR="002C2324" w:rsidRPr="00A61F6D" w:rsidRDefault="002C2324" w:rsidP="001F7FAA">
            <w:pPr>
              <w:jc w:val="center"/>
            </w:pPr>
          </w:p>
          <w:p w14:paraId="3749919F" w14:textId="77777777" w:rsidR="002C2324" w:rsidRPr="00A61F6D" w:rsidRDefault="002C2324" w:rsidP="001F7FAA"/>
        </w:tc>
        <w:tc>
          <w:tcPr>
            <w:tcW w:w="5173" w:type="dxa"/>
          </w:tcPr>
          <w:p w14:paraId="1C6441CD" w14:textId="77777777" w:rsidR="002C2324" w:rsidRPr="00A61F6D" w:rsidRDefault="002C2324" w:rsidP="001F7FAA"/>
          <w:p w14:paraId="4D3D226C" w14:textId="77777777" w:rsidR="002C2324" w:rsidRPr="00A61F6D" w:rsidRDefault="002C2324" w:rsidP="001F7FAA"/>
          <w:p w14:paraId="3D5E77FB" w14:textId="77777777" w:rsidR="002C2324" w:rsidRPr="00A61F6D" w:rsidRDefault="002C2324" w:rsidP="001F7FAA">
            <w:pPr>
              <w:jc w:val="center"/>
            </w:pPr>
            <w:r w:rsidRPr="00A61F6D">
              <w:t>Freue dich, dass dein Name im Himmel aufgeschrieben ist (vgl. Lukas, 10,20)</w:t>
            </w:r>
          </w:p>
        </w:tc>
      </w:tr>
      <w:tr w:rsidR="002C2324" w:rsidRPr="00A61F6D" w14:paraId="7697DB05" w14:textId="77777777" w:rsidTr="001F7FAA">
        <w:tc>
          <w:tcPr>
            <w:tcW w:w="5173" w:type="dxa"/>
          </w:tcPr>
          <w:p w14:paraId="2CFFC54A" w14:textId="77777777" w:rsidR="002C2324" w:rsidRPr="00A61F6D" w:rsidRDefault="002C2324" w:rsidP="001F7FAA"/>
          <w:p w14:paraId="6B406B8A" w14:textId="77777777" w:rsidR="002C2324" w:rsidRPr="00A61F6D" w:rsidRDefault="002C2324" w:rsidP="001F7FAA">
            <w:pPr>
              <w:jc w:val="center"/>
            </w:pPr>
            <w:r w:rsidRPr="00A61F6D">
              <w:t xml:space="preserve">Gott segne dich und behüte dich. </w:t>
            </w:r>
          </w:p>
          <w:p w14:paraId="216A8E29" w14:textId="77777777" w:rsidR="002C2324" w:rsidRPr="00A61F6D" w:rsidRDefault="002C2324" w:rsidP="001F7FAA">
            <w:pPr>
              <w:jc w:val="center"/>
            </w:pPr>
            <w:r w:rsidRPr="00A61F6D">
              <w:t xml:space="preserve">Gott lasse sein Angesicht leuchten über dir </w:t>
            </w:r>
          </w:p>
          <w:p w14:paraId="0FDC8CA5" w14:textId="77777777" w:rsidR="002C2324" w:rsidRPr="00A61F6D" w:rsidRDefault="002C2324" w:rsidP="001F7FAA">
            <w:pPr>
              <w:jc w:val="center"/>
            </w:pPr>
            <w:r w:rsidRPr="00A61F6D">
              <w:t xml:space="preserve">und sei dir gnädig (4. Buch Mose 6, 24-25). </w:t>
            </w:r>
          </w:p>
          <w:p w14:paraId="1B0C4FF0" w14:textId="77777777" w:rsidR="002C2324" w:rsidRPr="00A61F6D" w:rsidRDefault="002C2324" w:rsidP="001F7FAA">
            <w:pPr>
              <w:jc w:val="center"/>
            </w:pPr>
          </w:p>
          <w:p w14:paraId="4263744B" w14:textId="77777777" w:rsidR="002C2324" w:rsidRPr="00A61F6D" w:rsidRDefault="002C2324" w:rsidP="001F7FAA"/>
        </w:tc>
        <w:tc>
          <w:tcPr>
            <w:tcW w:w="5173" w:type="dxa"/>
          </w:tcPr>
          <w:p w14:paraId="7C712D5F" w14:textId="77777777" w:rsidR="002C2324" w:rsidRPr="00A61F6D" w:rsidRDefault="002C2324" w:rsidP="001F7FAA"/>
          <w:p w14:paraId="1CE68455" w14:textId="77777777" w:rsidR="002C2324" w:rsidRPr="00A61F6D" w:rsidRDefault="002C2324" w:rsidP="001F7FAA">
            <w:pPr>
              <w:jc w:val="center"/>
            </w:pPr>
            <w:r w:rsidRPr="00A61F6D">
              <w:t xml:space="preserve">Gott blicke dich freundlich an </w:t>
            </w:r>
          </w:p>
          <w:p w14:paraId="526F7D3B" w14:textId="77777777" w:rsidR="002C2324" w:rsidRPr="00A61F6D" w:rsidRDefault="002C2324" w:rsidP="001F7FAA">
            <w:pPr>
              <w:jc w:val="center"/>
            </w:pPr>
            <w:r w:rsidRPr="00A61F6D">
              <w:t xml:space="preserve">und sei dir gnädig. </w:t>
            </w:r>
          </w:p>
          <w:p w14:paraId="1A241DCC" w14:textId="77777777" w:rsidR="002C2324" w:rsidRPr="00A61F6D" w:rsidRDefault="002C2324" w:rsidP="001F7FAA">
            <w:pPr>
              <w:jc w:val="center"/>
            </w:pPr>
            <w:r w:rsidRPr="00A61F6D">
              <w:t>Gott sei dir nahe und schenke dir Frieden.</w:t>
            </w:r>
          </w:p>
        </w:tc>
      </w:tr>
      <w:tr w:rsidR="002C2324" w:rsidRPr="00A61F6D" w14:paraId="64C8B280" w14:textId="77777777" w:rsidTr="001F7FAA">
        <w:tc>
          <w:tcPr>
            <w:tcW w:w="5173" w:type="dxa"/>
          </w:tcPr>
          <w:p w14:paraId="3ABA4CB2" w14:textId="77777777" w:rsidR="002C2324" w:rsidRPr="00A61F6D" w:rsidRDefault="002C2324" w:rsidP="001F7FAA"/>
          <w:p w14:paraId="181D2880" w14:textId="77777777" w:rsidR="002C2324" w:rsidRPr="00A61F6D" w:rsidRDefault="002C2324" w:rsidP="001F7FAA"/>
          <w:p w14:paraId="31A77631" w14:textId="77777777" w:rsidR="002C2324" w:rsidRPr="00A61F6D" w:rsidRDefault="002C2324" w:rsidP="001F7FAA">
            <w:pPr>
              <w:jc w:val="center"/>
            </w:pPr>
            <w:r w:rsidRPr="00A61F6D">
              <w:t>Gottes Geist beflügle dich.</w:t>
            </w:r>
          </w:p>
          <w:p w14:paraId="006DF86B" w14:textId="77777777" w:rsidR="002C2324" w:rsidRPr="00A61F6D" w:rsidRDefault="002C2324" w:rsidP="001F7FAA">
            <w:pPr>
              <w:jc w:val="center"/>
            </w:pPr>
            <w:r w:rsidRPr="00A61F6D">
              <w:t>Gottes Atem wehe durch deine Träume.</w:t>
            </w:r>
          </w:p>
          <w:p w14:paraId="15DFC058" w14:textId="77777777" w:rsidR="002C2324" w:rsidRPr="00A61F6D" w:rsidRDefault="002C2324" w:rsidP="001F7FAA">
            <w:pPr>
              <w:jc w:val="center"/>
            </w:pPr>
            <w:r w:rsidRPr="00A61F6D">
              <w:t>Gott begleite dich heuet und alle Tage.</w:t>
            </w:r>
          </w:p>
          <w:p w14:paraId="43E2AE89" w14:textId="77777777" w:rsidR="002C2324" w:rsidRPr="00A61F6D" w:rsidRDefault="002C2324" w:rsidP="001F7FAA">
            <w:pPr>
              <w:jc w:val="center"/>
            </w:pPr>
          </w:p>
          <w:p w14:paraId="6A4E9672" w14:textId="77777777" w:rsidR="002C2324" w:rsidRPr="00A61F6D" w:rsidRDefault="002C2324" w:rsidP="001F7FAA"/>
        </w:tc>
        <w:tc>
          <w:tcPr>
            <w:tcW w:w="5173" w:type="dxa"/>
          </w:tcPr>
          <w:p w14:paraId="63EE7F4F" w14:textId="77777777" w:rsidR="002C2324" w:rsidRPr="00A61F6D" w:rsidRDefault="002C2324" w:rsidP="001F7FAA">
            <w:pPr>
              <w:jc w:val="center"/>
            </w:pPr>
          </w:p>
          <w:p w14:paraId="4F96E91E" w14:textId="77777777" w:rsidR="002C2324" w:rsidRPr="00A61F6D" w:rsidRDefault="002C2324" w:rsidP="001F7FAA">
            <w:pPr>
              <w:jc w:val="center"/>
            </w:pPr>
          </w:p>
          <w:p w14:paraId="6B7A018E" w14:textId="77777777" w:rsidR="002C2324" w:rsidRPr="00A61F6D" w:rsidRDefault="002C2324" w:rsidP="001F7FAA">
            <w:pPr>
              <w:jc w:val="center"/>
            </w:pPr>
            <w:r w:rsidRPr="00A61F6D">
              <w:t xml:space="preserve">Gott schenke dir Freude am Leben, </w:t>
            </w:r>
          </w:p>
          <w:p w14:paraId="429AA6BD" w14:textId="77777777" w:rsidR="002C2324" w:rsidRPr="00A61F6D" w:rsidRDefault="002C2324" w:rsidP="001F7FAA">
            <w:pPr>
              <w:jc w:val="center"/>
            </w:pPr>
            <w:r w:rsidRPr="00A61F6D">
              <w:t xml:space="preserve">Kraft zu lieben und </w:t>
            </w:r>
          </w:p>
          <w:p w14:paraId="41FB67C4" w14:textId="77777777" w:rsidR="002C2324" w:rsidRPr="00A61F6D" w:rsidRDefault="002C2324" w:rsidP="001F7FAA">
            <w:pPr>
              <w:jc w:val="center"/>
            </w:pPr>
            <w:r w:rsidRPr="00A61F6D">
              <w:t>Hoffnung für alles Kommende.</w:t>
            </w:r>
          </w:p>
        </w:tc>
      </w:tr>
      <w:tr w:rsidR="002C2324" w:rsidRPr="00A61F6D" w14:paraId="503A6BEB" w14:textId="77777777" w:rsidTr="001F7FAA">
        <w:tc>
          <w:tcPr>
            <w:tcW w:w="5173" w:type="dxa"/>
          </w:tcPr>
          <w:p w14:paraId="0274D2B6" w14:textId="77777777" w:rsidR="002C2324" w:rsidRPr="00A61F6D" w:rsidRDefault="002C2324" w:rsidP="001F7FAA"/>
          <w:p w14:paraId="56C44D68" w14:textId="77777777" w:rsidR="002C2324" w:rsidRPr="00A61F6D" w:rsidRDefault="002C2324" w:rsidP="001F7FAA">
            <w:pPr>
              <w:jc w:val="center"/>
            </w:pPr>
            <w:r w:rsidRPr="00A61F6D">
              <w:t>Gott sei das Dach, das dich beschützt,</w:t>
            </w:r>
          </w:p>
          <w:p w14:paraId="43DA7EF4" w14:textId="77777777" w:rsidR="002C2324" w:rsidRPr="00A61F6D" w:rsidRDefault="002C2324" w:rsidP="001F7FAA">
            <w:pPr>
              <w:jc w:val="center"/>
            </w:pPr>
            <w:r w:rsidRPr="00A61F6D">
              <w:t>der Freund, der dich begleitet,</w:t>
            </w:r>
          </w:p>
          <w:p w14:paraId="30451DE6" w14:textId="77777777" w:rsidR="002C2324" w:rsidRPr="00A61F6D" w:rsidRDefault="002C2324" w:rsidP="001F7FAA">
            <w:pPr>
              <w:jc w:val="center"/>
            </w:pPr>
            <w:r w:rsidRPr="00A61F6D">
              <w:t>die Sonne, die deine Tage hell macht.</w:t>
            </w:r>
          </w:p>
          <w:p w14:paraId="6698D06D" w14:textId="77777777" w:rsidR="002C2324" w:rsidRPr="00A61F6D" w:rsidRDefault="002C2324" w:rsidP="001F7FAA"/>
        </w:tc>
        <w:tc>
          <w:tcPr>
            <w:tcW w:w="5173" w:type="dxa"/>
          </w:tcPr>
          <w:p w14:paraId="0F80D791" w14:textId="77777777" w:rsidR="002C2324" w:rsidRPr="00A61F6D" w:rsidRDefault="002C2324" w:rsidP="001F7FAA">
            <w:pPr>
              <w:jc w:val="center"/>
            </w:pPr>
          </w:p>
          <w:p w14:paraId="5CDA93B7" w14:textId="77777777" w:rsidR="002C2324" w:rsidRPr="00A61F6D" w:rsidRDefault="002C2324" w:rsidP="001F7FAA">
            <w:pPr>
              <w:jc w:val="center"/>
            </w:pPr>
            <w:r w:rsidRPr="00A61F6D">
              <w:t>Gott stärke dir den Rücken</w:t>
            </w:r>
          </w:p>
          <w:p w14:paraId="4861BC9B" w14:textId="77777777" w:rsidR="002C2324" w:rsidRPr="00A61F6D" w:rsidRDefault="002C2324" w:rsidP="001F7FAA">
            <w:pPr>
              <w:jc w:val="center"/>
            </w:pPr>
            <w:r w:rsidRPr="00A61F6D">
              <w:t>und gebe dir Luft zum Atmen.</w:t>
            </w:r>
          </w:p>
          <w:p w14:paraId="688D5A14" w14:textId="77777777" w:rsidR="002C2324" w:rsidRPr="00A61F6D" w:rsidRDefault="002C2324" w:rsidP="001F7FAA">
            <w:pPr>
              <w:jc w:val="center"/>
            </w:pPr>
            <w:r w:rsidRPr="00A61F6D">
              <w:t>Gott segne und bewahre dich.</w:t>
            </w:r>
          </w:p>
          <w:p w14:paraId="11C58DF4" w14:textId="77777777" w:rsidR="002C2324" w:rsidRPr="00A61F6D" w:rsidRDefault="002C2324" w:rsidP="001F7FAA">
            <w:pPr>
              <w:jc w:val="center"/>
            </w:pPr>
          </w:p>
          <w:p w14:paraId="62E39790" w14:textId="77777777" w:rsidR="002C2324" w:rsidRPr="00A61F6D" w:rsidRDefault="002C2324" w:rsidP="001F7FAA">
            <w:pPr>
              <w:jc w:val="center"/>
            </w:pPr>
          </w:p>
        </w:tc>
      </w:tr>
      <w:tr w:rsidR="002C2324" w:rsidRPr="00A61F6D" w14:paraId="603B66E7" w14:textId="77777777" w:rsidTr="001F7FAA">
        <w:tc>
          <w:tcPr>
            <w:tcW w:w="5173" w:type="dxa"/>
          </w:tcPr>
          <w:p w14:paraId="6C4AF2D5" w14:textId="77777777" w:rsidR="002C2324" w:rsidRPr="00A61F6D" w:rsidRDefault="002C2324" w:rsidP="001F7FAA"/>
          <w:p w14:paraId="1252B4C4" w14:textId="77777777" w:rsidR="002C2324" w:rsidRPr="00A61F6D" w:rsidRDefault="002C2324" w:rsidP="001F7FAA">
            <w:pPr>
              <w:jc w:val="center"/>
            </w:pPr>
            <w:r w:rsidRPr="00A61F6D">
              <w:t>Gottes Friede begleite dich.</w:t>
            </w:r>
          </w:p>
          <w:p w14:paraId="09ED7F86" w14:textId="77777777" w:rsidR="002C2324" w:rsidRPr="00A61F6D" w:rsidRDefault="002C2324" w:rsidP="001F7FAA">
            <w:pPr>
              <w:jc w:val="center"/>
            </w:pPr>
            <w:r w:rsidRPr="00A61F6D">
              <w:t>Gottes Liebe erfülle dich.</w:t>
            </w:r>
          </w:p>
          <w:p w14:paraId="7741F39F" w14:textId="77777777" w:rsidR="002C2324" w:rsidRPr="00A61F6D" w:rsidRDefault="002C2324" w:rsidP="001F7FAA">
            <w:pPr>
              <w:jc w:val="center"/>
            </w:pPr>
            <w:r w:rsidRPr="00A61F6D">
              <w:t>Gottes Freude trage dein ganzes Leben.</w:t>
            </w:r>
          </w:p>
          <w:p w14:paraId="382C0097" w14:textId="77777777" w:rsidR="002C2324" w:rsidRPr="00A61F6D" w:rsidRDefault="002C2324" w:rsidP="001F7FAA">
            <w:pPr>
              <w:jc w:val="center"/>
            </w:pPr>
          </w:p>
          <w:p w14:paraId="0B1F7501" w14:textId="77777777" w:rsidR="002C2324" w:rsidRPr="00A61F6D" w:rsidRDefault="002C2324" w:rsidP="001F7FAA"/>
        </w:tc>
        <w:tc>
          <w:tcPr>
            <w:tcW w:w="5173" w:type="dxa"/>
          </w:tcPr>
          <w:p w14:paraId="50D85A2A" w14:textId="77777777" w:rsidR="002C2324" w:rsidRPr="00A61F6D" w:rsidRDefault="002C2324" w:rsidP="001F7FAA">
            <w:pPr>
              <w:jc w:val="center"/>
            </w:pPr>
          </w:p>
          <w:p w14:paraId="1707DCF2" w14:textId="77777777" w:rsidR="002C2324" w:rsidRPr="00A61F6D" w:rsidRDefault="002C2324" w:rsidP="001F7FAA">
            <w:pPr>
              <w:jc w:val="center"/>
            </w:pPr>
            <w:r w:rsidRPr="00A61F6D">
              <w:t>Gott behüte dich vor allem Bösen.</w:t>
            </w:r>
          </w:p>
          <w:p w14:paraId="23B3E1AB" w14:textId="77777777" w:rsidR="002C2324" w:rsidRPr="00A61F6D" w:rsidRDefault="002C2324" w:rsidP="001F7FAA">
            <w:pPr>
              <w:jc w:val="center"/>
            </w:pPr>
            <w:r w:rsidRPr="00A61F6D">
              <w:t>Gott behüte deine Seele.</w:t>
            </w:r>
          </w:p>
          <w:p w14:paraId="46E527F9" w14:textId="77777777" w:rsidR="002C2324" w:rsidRPr="00A61F6D" w:rsidRDefault="002C2324" w:rsidP="001F7FAA">
            <w:pPr>
              <w:jc w:val="center"/>
            </w:pPr>
            <w:r w:rsidRPr="00A61F6D">
              <w:t>Gott behüte dich von Anfang bis Ende.</w:t>
            </w:r>
          </w:p>
        </w:tc>
      </w:tr>
    </w:tbl>
    <w:p w14:paraId="61E797E3" w14:textId="77777777" w:rsidR="002C2324" w:rsidRDefault="002C2324" w:rsidP="002C2324"/>
    <w:sectPr w:rsidR="002C2324" w:rsidSect="00E64EFD">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06354" w14:textId="77777777" w:rsidR="00A70669" w:rsidRDefault="00A70669" w:rsidP="00E64EFD">
      <w:r>
        <w:separator/>
      </w:r>
    </w:p>
  </w:endnote>
  <w:endnote w:type="continuationSeparator" w:id="0">
    <w:p w14:paraId="76B8294C" w14:textId="77777777" w:rsidR="00A70669" w:rsidRDefault="00A70669" w:rsidP="00E6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FC6C" w14:textId="77777777" w:rsidR="00E64EFD" w:rsidRDefault="00E64E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2CF8" w14:textId="77777777" w:rsidR="00E64EFD" w:rsidRDefault="00E64EFD">
    <w:pPr>
      <w:pStyle w:val="Fuzeile"/>
      <w:jc w:val="center"/>
    </w:pPr>
    <w:r>
      <w:fldChar w:fldCharType="begin"/>
    </w:r>
    <w:r>
      <w:instrText>PAGE   \* MERGEFORMAT</w:instrText>
    </w:r>
    <w:r>
      <w:fldChar w:fldCharType="separate"/>
    </w:r>
    <w:r w:rsidR="002C2324">
      <w:rPr>
        <w:noProof/>
      </w:rPr>
      <w:t>10</w:t>
    </w:r>
    <w:r>
      <w:fldChar w:fldCharType="end"/>
    </w:r>
  </w:p>
  <w:p w14:paraId="19C2FD80" w14:textId="77777777" w:rsidR="00E64EFD" w:rsidRDefault="00E64EF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3A6D" w14:textId="77777777" w:rsidR="00E64EFD" w:rsidRDefault="00E64E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1BEB" w14:textId="77777777" w:rsidR="00A70669" w:rsidRDefault="00A70669" w:rsidP="00E64EFD">
      <w:r>
        <w:separator/>
      </w:r>
    </w:p>
  </w:footnote>
  <w:footnote w:type="continuationSeparator" w:id="0">
    <w:p w14:paraId="23E30F3D" w14:textId="77777777" w:rsidR="00A70669" w:rsidRDefault="00A70669" w:rsidP="00E64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A56B" w14:textId="77777777" w:rsidR="00E64EFD" w:rsidRDefault="00E64E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A5D9" w14:textId="77777777" w:rsidR="00E64EFD" w:rsidRDefault="00E64EF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F104" w14:textId="77777777" w:rsidR="00E64EFD" w:rsidRDefault="00E64E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4B1"/>
    <w:multiLevelType w:val="multilevel"/>
    <w:tmpl w:val="B5FAD408"/>
    <w:lvl w:ilvl="0">
      <w:start w:val="18"/>
      <w:numFmt w:val="decimal"/>
      <w:lvlText w:val="%1.0"/>
      <w:lvlJc w:val="left"/>
      <w:pPr>
        <w:tabs>
          <w:tab w:val="num" w:pos="1410"/>
        </w:tabs>
        <w:ind w:left="1410" w:hanging="1410"/>
      </w:pPr>
      <w:rPr>
        <w:rFonts w:hint="default"/>
      </w:rPr>
    </w:lvl>
    <w:lvl w:ilvl="1">
      <w:start w:val="1"/>
      <w:numFmt w:val="decimalZero"/>
      <w:lvlText w:val="%1.%2"/>
      <w:lvlJc w:val="left"/>
      <w:pPr>
        <w:tabs>
          <w:tab w:val="num" w:pos="2118"/>
        </w:tabs>
        <w:ind w:left="2118" w:hanging="1410"/>
      </w:pPr>
      <w:rPr>
        <w:rFonts w:hint="default"/>
      </w:rPr>
    </w:lvl>
    <w:lvl w:ilvl="2">
      <w:start w:val="1"/>
      <w:numFmt w:val="decimal"/>
      <w:lvlText w:val="%1.%2.%3"/>
      <w:lvlJc w:val="left"/>
      <w:pPr>
        <w:tabs>
          <w:tab w:val="num" w:pos="2826"/>
        </w:tabs>
        <w:ind w:left="2826" w:hanging="1410"/>
      </w:pPr>
      <w:rPr>
        <w:rFonts w:hint="default"/>
      </w:rPr>
    </w:lvl>
    <w:lvl w:ilvl="3">
      <w:start w:val="1"/>
      <w:numFmt w:val="decimal"/>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 w15:restartNumberingAfterBreak="0">
    <w:nsid w:val="17315F53"/>
    <w:multiLevelType w:val="hybridMultilevel"/>
    <w:tmpl w:val="386E27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B74794"/>
    <w:multiLevelType w:val="hybridMultilevel"/>
    <w:tmpl w:val="8C4237D6"/>
    <w:lvl w:ilvl="0" w:tplc="5DD8B288">
      <w:numFmt w:val="bullet"/>
      <w:lvlText w:val="-"/>
      <w:lvlJc w:val="left"/>
      <w:pPr>
        <w:ind w:left="645" w:hanging="360"/>
      </w:pPr>
      <w:rPr>
        <w:rFonts w:ascii="Times New Roman" w:eastAsia="Times New Roman" w:hAnsi="Times New Roman" w:cs="Times New Roman"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abstractNum w:abstractNumId="3" w15:restartNumberingAfterBreak="0">
    <w:nsid w:val="1B111DEE"/>
    <w:multiLevelType w:val="multilevel"/>
    <w:tmpl w:val="BE9AC082"/>
    <w:lvl w:ilvl="0">
      <w:start w:val="20"/>
      <w:numFmt w:val="decimal"/>
      <w:lvlText w:val="%1.0"/>
      <w:lvlJc w:val="left"/>
      <w:pPr>
        <w:tabs>
          <w:tab w:val="num" w:pos="1410"/>
        </w:tabs>
        <w:ind w:left="1410" w:hanging="1410"/>
      </w:pPr>
      <w:rPr>
        <w:rFonts w:hint="default"/>
      </w:rPr>
    </w:lvl>
    <w:lvl w:ilvl="1">
      <w:start w:val="1"/>
      <w:numFmt w:val="decimalZero"/>
      <w:lvlText w:val="%1.%2"/>
      <w:lvlJc w:val="left"/>
      <w:pPr>
        <w:tabs>
          <w:tab w:val="num" w:pos="2118"/>
        </w:tabs>
        <w:ind w:left="2118" w:hanging="1410"/>
      </w:pPr>
      <w:rPr>
        <w:rFonts w:hint="default"/>
      </w:rPr>
    </w:lvl>
    <w:lvl w:ilvl="2">
      <w:start w:val="1"/>
      <w:numFmt w:val="decimal"/>
      <w:lvlText w:val="%1.%2.%3"/>
      <w:lvlJc w:val="left"/>
      <w:pPr>
        <w:tabs>
          <w:tab w:val="num" w:pos="2826"/>
        </w:tabs>
        <w:ind w:left="2826" w:hanging="1410"/>
      </w:pPr>
      <w:rPr>
        <w:rFonts w:hint="default"/>
      </w:rPr>
    </w:lvl>
    <w:lvl w:ilvl="3">
      <w:start w:val="1"/>
      <w:numFmt w:val="decimal"/>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21CB2E8B"/>
    <w:multiLevelType w:val="hybridMultilevel"/>
    <w:tmpl w:val="9872E076"/>
    <w:lvl w:ilvl="0" w:tplc="3C6EC694">
      <w:start w:val="19"/>
      <w:numFmt w:val="bullet"/>
      <w:lvlText w:val="-"/>
      <w:lvlJc w:val="left"/>
      <w:pPr>
        <w:tabs>
          <w:tab w:val="num" w:pos="1770"/>
        </w:tabs>
        <w:ind w:left="1770" w:hanging="360"/>
      </w:pPr>
      <w:rPr>
        <w:rFonts w:ascii="Times New Roman" w:eastAsia="Times New Roman" w:hAnsi="Times New Roman" w:cs="Times New Roman" w:hint="default"/>
      </w:rPr>
    </w:lvl>
    <w:lvl w:ilvl="1" w:tplc="04070003" w:tentative="1">
      <w:start w:val="1"/>
      <w:numFmt w:val="bullet"/>
      <w:lvlText w:val="o"/>
      <w:lvlJc w:val="left"/>
      <w:pPr>
        <w:tabs>
          <w:tab w:val="num" w:pos="2490"/>
        </w:tabs>
        <w:ind w:left="2490" w:hanging="360"/>
      </w:pPr>
      <w:rPr>
        <w:rFonts w:ascii="Courier New" w:hAnsi="Courier New" w:hint="default"/>
      </w:rPr>
    </w:lvl>
    <w:lvl w:ilvl="2" w:tplc="04070005" w:tentative="1">
      <w:start w:val="1"/>
      <w:numFmt w:val="bullet"/>
      <w:lvlText w:val=""/>
      <w:lvlJc w:val="left"/>
      <w:pPr>
        <w:tabs>
          <w:tab w:val="num" w:pos="3210"/>
        </w:tabs>
        <w:ind w:left="3210" w:hanging="360"/>
      </w:pPr>
      <w:rPr>
        <w:rFonts w:ascii="Wingdings" w:hAnsi="Wingdings" w:hint="default"/>
      </w:rPr>
    </w:lvl>
    <w:lvl w:ilvl="3" w:tplc="04070001" w:tentative="1">
      <w:start w:val="1"/>
      <w:numFmt w:val="bullet"/>
      <w:lvlText w:val=""/>
      <w:lvlJc w:val="left"/>
      <w:pPr>
        <w:tabs>
          <w:tab w:val="num" w:pos="3930"/>
        </w:tabs>
        <w:ind w:left="3930" w:hanging="360"/>
      </w:pPr>
      <w:rPr>
        <w:rFonts w:ascii="Symbol" w:hAnsi="Symbol" w:hint="default"/>
      </w:rPr>
    </w:lvl>
    <w:lvl w:ilvl="4" w:tplc="04070003" w:tentative="1">
      <w:start w:val="1"/>
      <w:numFmt w:val="bullet"/>
      <w:lvlText w:val="o"/>
      <w:lvlJc w:val="left"/>
      <w:pPr>
        <w:tabs>
          <w:tab w:val="num" w:pos="4650"/>
        </w:tabs>
        <w:ind w:left="4650" w:hanging="360"/>
      </w:pPr>
      <w:rPr>
        <w:rFonts w:ascii="Courier New" w:hAnsi="Courier New" w:hint="default"/>
      </w:rPr>
    </w:lvl>
    <w:lvl w:ilvl="5" w:tplc="04070005" w:tentative="1">
      <w:start w:val="1"/>
      <w:numFmt w:val="bullet"/>
      <w:lvlText w:val=""/>
      <w:lvlJc w:val="left"/>
      <w:pPr>
        <w:tabs>
          <w:tab w:val="num" w:pos="5370"/>
        </w:tabs>
        <w:ind w:left="5370" w:hanging="360"/>
      </w:pPr>
      <w:rPr>
        <w:rFonts w:ascii="Wingdings" w:hAnsi="Wingdings" w:hint="default"/>
      </w:rPr>
    </w:lvl>
    <w:lvl w:ilvl="6" w:tplc="04070001" w:tentative="1">
      <w:start w:val="1"/>
      <w:numFmt w:val="bullet"/>
      <w:lvlText w:val=""/>
      <w:lvlJc w:val="left"/>
      <w:pPr>
        <w:tabs>
          <w:tab w:val="num" w:pos="6090"/>
        </w:tabs>
        <w:ind w:left="6090" w:hanging="360"/>
      </w:pPr>
      <w:rPr>
        <w:rFonts w:ascii="Symbol" w:hAnsi="Symbol" w:hint="default"/>
      </w:rPr>
    </w:lvl>
    <w:lvl w:ilvl="7" w:tplc="04070003" w:tentative="1">
      <w:start w:val="1"/>
      <w:numFmt w:val="bullet"/>
      <w:lvlText w:val="o"/>
      <w:lvlJc w:val="left"/>
      <w:pPr>
        <w:tabs>
          <w:tab w:val="num" w:pos="6810"/>
        </w:tabs>
        <w:ind w:left="6810" w:hanging="360"/>
      </w:pPr>
      <w:rPr>
        <w:rFonts w:ascii="Courier New" w:hAnsi="Courier New" w:hint="default"/>
      </w:rPr>
    </w:lvl>
    <w:lvl w:ilvl="8" w:tplc="04070005" w:tentative="1">
      <w:start w:val="1"/>
      <w:numFmt w:val="bullet"/>
      <w:lvlText w:val=""/>
      <w:lvlJc w:val="left"/>
      <w:pPr>
        <w:tabs>
          <w:tab w:val="num" w:pos="7530"/>
        </w:tabs>
        <w:ind w:left="7530" w:hanging="360"/>
      </w:pPr>
      <w:rPr>
        <w:rFonts w:ascii="Wingdings" w:hAnsi="Wingdings" w:hint="default"/>
      </w:rPr>
    </w:lvl>
  </w:abstractNum>
  <w:abstractNum w:abstractNumId="5" w15:restartNumberingAfterBreak="0">
    <w:nsid w:val="2DD20A81"/>
    <w:multiLevelType w:val="multilevel"/>
    <w:tmpl w:val="56E640C4"/>
    <w:lvl w:ilvl="0">
      <w:start w:val="15"/>
      <w:numFmt w:val="decimal"/>
      <w:lvlText w:val="%1.0"/>
      <w:lvlJc w:val="left"/>
      <w:pPr>
        <w:tabs>
          <w:tab w:val="num" w:pos="1410"/>
        </w:tabs>
        <w:ind w:left="1410" w:hanging="1410"/>
      </w:pPr>
      <w:rPr>
        <w:rFonts w:hint="default"/>
      </w:rPr>
    </w:lvl>
    <w:lvl w:ilvl="1">
      <w:start w:val="1"/>
      <w:numFmt w:val="decimalZero"/>
      <w:lvlText w:val="%1.%2"/>
      <w:lvlJc w:val="left"/>
      <w:pPr>
        <w:tabs>
          <w:tab w:val="num" w:pos="2118"/>
        </w:tabs>
        <w:ind w:left="2118" w:hanging="1410"/>
      </w:pPr>
      <w:rPr>
        <w:rFonts w:hint="default"/>
      </w:rPr>
    </w:lvl>
    <w:lvl w:ilvl="2">
      <w:start w:val="1"/>
      <w:numFmt w:val="decimal"/>
      <w:lvlText w:val="%1.%2.%3"/>
      <w:lvlJc w:val="left"/>
      <w:pPr>
        <w:tabs>
          <w:tab w:val="num" w:pos="2826"/>
        </w:tabs>
        <w:ind w:left="2826" w:hanging="1410"/>
      </w:pPr>
      <w:rPr>
        <w:rFonts w:hint="default"/>
      </w:rPr>
    </w:lvl>
    <w:lvl w:ilvl="3">
      <w:start w:val="1"/>
      <w:numFmt w:val="decimal"/>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44407B7C"/>
    <w:multiLevelType w:val="multilevel"/>
    <w:tmpl w:val="5074CE9A"/>
    <w:lvl w:ilvl="0">
      <w:start w:val="12"/>
      <w:numFmt w:val="decimal"/>
      <w:lvlText w:val="%1"/>
      <w:lvlJc w:val="left"/>
      <w:pPr>
        <w:tabs>
          <w:tab w:val="num" w:pos="1410"/>
        </w:tabs>
        <w:ind w:left="1410" w:hanging="1410"/>
      </w:pPr>
      <w:rPr>
        <w:rFonts w:hint="default"/>
      </w:rPr>
    </w:lvl>
    <w:lvl w:ilvl="1">
      <w:start w:val="3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9271D98"/>
    <w:multiLevelType w:val="multilevel"/>
    <w:tmpl w:val="E8B61162"/>
    <w:lvl w:ilvl="0">
      <w:start w:val="19"/>
      <w:numFmt w:val="decimal"/>
      <w:lvlText w:val="%1"/>
      <w:lvlJc w:val="left"/>
      <w:pPr>
        <w:tabs>
          <w:tab w:val="num" w:pos="1410"/>
        </w:tabs>
        <w:ind w:left="1410" w:hanging="1410"/>
      </w:pPr>
      <w:rPr>
        <w:rFonts w:hint="default"/>
      </w:rPr>
    </w:lvl>
    <w:lvl w:ilvl="1">
      <w:start w:val="3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DFD1572"/>
    <w:multiLevelType w:val="multilevel"/>
    <w:tmpl w:val="E156382A"/>
    <w:lvl w:ilvl="0">
      <w:start w:val="18"/>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4E47293"/>
    <w:multiLevelType w:val="hybridMultilevel"/>
    <w:tmpl w:val="E4BC7EF4"/>
    <w:lvl w:ilvl="0" w:tplc="6876D6F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8022A7"/>
    <w:multiLevelType w:val="hybridMultilevel"/>
    <w:tmpl w:val="A7F635A4"/>
    <w:lvl w:ilvl="0" w:tplc="EB28F64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CF4DA3"/>
    <w:multiLevelType w:val="hybridMultilevel"/>
    <w:tmpl w:val="D1842E06"/>
    <w:lvl w:ilvl="0" w:tplc="31AAC86E">
      <w:start w:val="1"/>
      <w:numFmt w:val="decimal"/>
      <w:lvlText w:val="%1."/>
      <w:lvlJc w:val="left"/>
      <w:pPr>
        <w:ind w:left="720" w:hanging="360"/>
      </w:pPr>
      <w:rPr>
        <w:rFonts w:hint="default"/>
        <w:b/>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B73221"/>
    <w:multiLevelType w:val="hybridMultilevel"/>
    <w:tmpl w:val="46627DB0"/>
    <w:lvl w:ilvl="0" w:tplc="DF7AFE24">
      <w:numFmt w:val="bullet"/>
      <w:lvlText w:val="-"/>
      <w:lvlJc w:val="left"/>
      <w:pPr>
        <w:ind w:left="647" w:hanging="360"/>
      </w:pPr>
      <w:rPr>
        <w:rFonts w:ascii="Times New Roman" w:eastAsia="Times New Roman" w:hAnsi="Times New Roman" w:cs="Times New Roman" w:hint="default"/>
      </w:rPr>
    </w:lvl>
    <w:lvl w:ilvl="1" w:tplc="04070003" w:tentative="1">
      <w:start w:val="1"/>
      <w:numFmt w:val="bullet"/>
      <w:lvlText w:val="o"/>
      <w:lvlJc w:val="left"/>
      <w:pPr>
        <w:ind w:left="1367" w:hanging="360"/>
      </w:pPr>
      <w:rPr>
        <w:rFonts w:ascii="Courier New" w:hAnsi="Courier New" w:cs="Courier New" w:hint="default"/>
      </w:rPr>
    </w:lvl>
    <w:lvl w:ilvl="2" w:tplc="04070005" w:tentative="1">
      <w:start w:val="1"/>
      <w:numFmt w:val="bullet"/>
      <w:lvlText w:val=""/>
      <w:lvlJc w:val="left"/>
      <w:pPr>
        <w:ind w:left="2087" w:hanging="360"/>
      </w:pPr>
      <w:rPr>
        <w:rFonts w:ascii="Wingdings" w:hAnsi="Wingdings" w:hint="default"/>
      </w:rPr>
    </w:lvl>
    <w:lvl w:ilvl="3" w:tplc="04070001" w:tentative="1">
      <w:start w:val="1"/>
      <w:numFmt w:val="bullet"/>
      <w:lvlText w:val=""/>
      <w:lvlJc w:val="left"/>
      <w:pPr>
        <w:ind w:left="2807" w:hanging="360"/>
      </w:pPr>
      <w:rPr>
        <w:rFonts w:ascii="Symbol" w:hAnsi="Symbol" w:hint="default"/>
      </w:rPr>
    </w:lvl>
    <w:lvl w:ilvl="4" w:tplc="04070003" w:tentative="1">
      <w:start w:val="1"/>
      <w:numFmt w:val="bullet"/>
      <w:lvlText w:val="o"/>
      <w:lvlJc w:val="left"/>
      <w:pPr>
        <w:ind w:left="3527" w:hanging="360"/>
      </w:pPr>
      <w:rPr>
        <w:rFonts w:ascii="Courier New" w:hAnsi="Courier New" w:cs="Courier New" w:hint="default"/>
      </w:rPr>
    </w:lvl>
    <w:lvl w:ilvl="5" w:tplc="04070005" w:tentative="1">
      <w:start w:val="1"/>
      <w:numFmt w:val="bullet"/>
      <w:lvlText w:val=""/>
      <w:lvlJc w:val="left"/>
      <w:pPr>
        <w:ind w:left="4247" w:hanging="360"/>
      </w:pPr>
      <w:rPr>
        <w:rFonts w:ascii="Wingdings" w:hAnsi="Wingdings" w:hint="default"/>
      </w:rPr>
    </w:lvl>
    <w:lvl w:ilvl="6" w:tplc="04070001" w:tentative="1">
      <w:start w:val="1"/>
      <w:numFmt w:val="bullet"/>
      <w:lvlText w:val=""/>
      <w:lvlJc w:val="left"/>
      <w:pPr>
        <w:ind w:left="4967" w:hanging="360"/>
      </w:pPr>
      <w:rPr>
        <w:rFonts w:ascii="Symbol" w:hAnsi="Symbol" w:hint="default"/>
      </w:rPr>
    </w:lvl>
    <w:lvl w:ilvl="7" w:tplc="04070003" w:tentative="1">
      <w:start w:val="1"/>
      <w:numFmt w:val="bullet"/>
      <w:lvlText w:val="o"/>
      <w:lvlJc w:val="left"/>
      <w:pPr>
        <w:ind w:left="5687" w:hanging="360"/>
      </w:pPr>
      <w:rPr>
        <w:rFonts w:ascii="Courier New" w:hAnsi="Courier New" w:cs="Courier New" w:hint="default"/>
      </w:rPr>
    </w:lvl>
    <w:lvl w:ilvl="8" w:tplc="04070005" w:tentative="1">
      <w:start w:val="1"/>
      <w:numFmt w:val="bullet"/>
      <w:lvlText w:val=""/>
      <w:lvlJc w:val="left"/>
      <w:pPr>
        <w:ind w:left="6407" w:hanging="360"/>
      </w:pPr>
      <w:rPr>
        <w:rFonts w:ascii="Wingdings" w:hAnsi="Wingdings" w:hint="default"/>
      </w:rPr>
    </w:lvl>
  </w:abstractNum>
  <w:abstractNum w:abstractNumId="13" w15:restartNumberingAfterBreak="0">
    <w:nsid w:val="638A64BB"/>
    <w:multiLevelType w:val="multilevel"/>
    <w:tmpl w:val="47726126"/>
    <w:lvl w:ilvl="0">
      <w:start w:val="19"/>
      <w:numFmt w:val="decimal"/>
      <w:lvlText w:val="%1"/>
      <w:lvlJc w:val="left"/>
      <w:pPr>
        <w:tabs>
          <w:tab w:val="num" w:pos="1410"/>
        </w:tabs>
        <w:ind w:left="1410" w:hanging="1410"/>
      </w:pPr>
      <w:rPr>
        <w:rFonts w:hint="default"/>
      </w:rPr>
    </w:lvl>
    <w:lvl w:ilvl="1">
      <w:start w:val="3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5E255B2"/>
    <w:multiLevelType w:val="hybridMultilevel"/>
    <w:tmpl w:val="AF24AB60"/>
    <w:lvl w:ilvl="0" w:tplc="2F9CBA6E">
      <w:start w:val="1"/>
      <w:numFmt w:val="decimal"/>
      <w:lvlText w:val="%1."/>
      <w:lvlJc w:val="left"/>
      <w:pPr>
        <w:ind w:left="927" w:hanging="360"/>
      </w:pPr>
      <w:rPr>
        <w:rFonts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5" w15:restartNumberingAfterBreak="0">
    <w:nsid w:val="6629002E"/>
    <w:multiLevelType w:val="multilevel"/>
    <w:tmpl w:val="223826E4"/>
    <w:lvl w:ilvl="0">
      <w:start w:val="12"/>
      <w:numFmt w:val="decimal"/>
      <w:lvlText w:val="%1"/>
      <w:lvlJc w:val="left"/>
      <w:pPr>
        <w:tabs>
          <w:tab w:val="num" w:pos="1410"/>
        </w:tabs>
        <w:ind w:left="1410" w:hanging="1410"/>
      </w:pPr>
      <w:rPr>
        <w:rFonts w:hint="default"/>
      </w:rPr>
    </w:lvl>
    <w:lvl w:ilvl="1">
      <w:start w:val="3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2644220"/>
    <w:multiLevelType w:val="hybridMultilevel"/>
    <w:tmpl w:val="F0C6A462"/>
    <w:lvl w:ilvl="0" w:tplc="F0580C6C">
      <w:start w:val="1"/>
      <w:numFmt w:val="decimal"/>
      <w:lvlText w:val="%1."/>
      <w:lvlJc w:val="left"/>
      <w:pPr>
        <w:tabs>
          <w:tab w:val="num" w:pos="1770"/>
        </w:tabs>
        <w:ind w:left="1770" w:hanging="360"/>
      </w:pPr>
      <w:rPr>
        <w:rFonts w:hint="default"/>
      </w:rPr>
    </w:lvl>
    <w:lvl w:ilvl="1" w:tplc="04070019" w:tentative="1">
      <w:start w:val="1"/>
      <w:numFmt w:val="lowerLetter"/>
      <w:lvlText w:val="%2."/>
      <w:lvlJc w:val="left"/>
      <w:pPr>
        <w:tabs>
          <w:tab w:val="num" w:pos="2490"/>
        </w:tabs>
        <w:ind w:left="2490" w:hanging="360"/>
      </w:pPr>
    </w:lvl>
    <w:lvl w:ilvl="2" w:tplc="0407001B" w:tentative="1">
      <w:start w:val="1"/>
      <w:numFmt w:val="lowerRoman"/>
      <w:lvlText w:val="%3."/>
      <w:lvlJc w:val="right"/>
      <w:pPr>
        <w:tabs>
          <w:tab w:val="num" w:pos="3210"/>
        </w:tabs>
        <w:ind w:left="3210" w:hanging="180"/>
      </w:pPr>
    </w:lvl>
    <w:lvl w:ilvl="3" w:tplc="0407000F" w:tentative="1">
      <w:start w:val="1"/>
      <w:numFmt w:val="decimal"/>
      <w:lvlText w:val="%4."/>
      <w:lvlJc w:val="left"/>
      <w:pPr>
        <w:tabs>
          <w:tab w:val="num" w:pos="3930"/>
        </w:tabs>
        <w:ind w:left="3930" w:hanging="360"/>
      </w:pPr>
    </w:lvl>
    <w:lvl w:ilvl="4" w:tplc="04070019" w:tentative="1">
      <w:start w:val="1"/>
      <w:numFmt w:val="lowerLetter"/>
      <w:lvlText w:val="%5."/>
      <w:lvlJc w:val="left"/>
      <w:pPr>
        <w:tabs>
          <w:tab w:val="num" w:pos="4650"/>
        </w:tabs>
        <w:ind w:left="4650" w:hanging="360"/>
      </w:pPr>
    </w:lvl>
    <w:lvl w:ilvl="5" w:tplc="0407001B" w:tentative="1">
      <w:start w:val="1"/>
      <w:numFmt w:val="lowerRoman"/>
      <w:lvlText w:val="%6."/>
      <w:lvlJc w:val="right"/>
      <w:pPr>
        <w:tabs>
          <w:tab w:val="num" w:pos="5370"/>
        </w:tabs>
        <w:ind w:left="5370" w:hanging="180"/>
      </w:pPr>
    </w:lvl>
    <w:lvl w:ilvl="6" w:tplc="0407000F" w:tentative="1">
      <w:start w:val="1"/>
      <w:numFmt w:val="decimal"/>
      <w:lvlText w:val="%7."/>
      <w:lvlJc w:val="left"/>
      <w:pPr>
        <w:tabs>
          <w:tab w:val="num" w:pos="6090"/>
        </w:tabs>
        <w:ind w:left="6090" w:hanging="360"/>
      </w:pPr>
    </w:lvl>
    <w:lvl w:ilvl="7" w:tplc="04070019" w:tentative="1">
      <w:start w:val="1"/>
      <w:numFmt w:val="lowerLetter"/>
      <w:lvlText w:val="%8."/>
      <w:lvlJc w:val="left"/>
      <w:pPr>
        <w:tabs>
          <w:tab w:val="num" w:pos="6810"/>
        </w:tabs>
        <w:ind w:left="6810" w:hanging="360"/>
      </w:pPr>
    </w:lvl>
    <w:lvl w:ilvl="8" w:tplc="0407001B" w:tentative="1">
      <w:start w:val="1"/>
      <w:numFmt w:val="lowerRoman"/>
      <w:lvlText w:val="%9."/>
      <w:lvlJc w:val="right"/>
      <w:pPr>
        <w:tabs>
          <w:tab w:val="num" w:pos="7530"/>
        </w:tabs>
        <w:ind w:left="7530" w:hanging="180"/>
      </w:pPr>
    </w:lvl>
  </w:abstractNum>
  <w:abstractNum w:abstractNumId="17" w15:restartNumberingAfterBreak="0">
    <w:nsid w:val="76F0376F"/>
    <w:multiLevelType w:val="hybridMultilevel"/>
    <w:tmpl w:val="4620C618"/>
    <w:lvl w:ilvl="0" w:tplc="C54A5DD6">
      <w:numFmt w:val="bullet"/>
      <w:lvlText w:val="-"/>
      <w:lvlJc w:val="left"/>
      <w:pPr>
        <w:ind w:left="647" w:hanging="360"/>
      </w:pPr>
      <w:rPr>
        <w:rFonts w:ascii="Times New Roman" w:eastAsia="Times New Roman" w:hAnsi="Times New Roman" w:cs="Times New Roman" w:hint="default"/>
      </w:rPr>
    </w:lvl>
    <w:lvl w:ilvl="1" w:tplc="04070003" w:tentative="1">
      <w:start w:val="1"/>
      <w:numFmt w:val="bullet"/>
      <w:lvlText w:val="o"/>
      <w:lvlJc w:val="left"/>
      <w:pPr>
        <w:ind w:left="1367" w:hanging="360"/>
      </w:pPr>
      <w:rPr>
        <w:rFonts w:ascii="Courier New" w:hAnsi="Courier New" w:cs="Courier New" w:hint="default"/>
      </w:rPr>
    </w:lvl>
    <w:lvl w:ilvl="2" w:tplc="04070005" w:tentative="1">
      <w:start w:val="1"/>
      <w:numFmt w:val="bullet"/>
      <w:lvlText w:val=""/>
      <w:lvlJc w:val="left"/>
      <w:pPr>
        <w:ind w:left="2087" w:hanging="360"/>
      </w:pPr>
      <w:rPr>
        <w:rFonts w:ascii="Wingdings" w:hAnsi="Wingdings" w:hint="default"/>
      </w:rPr>
    </w:lvl>
    <w:lvl w:ilvl="3" w:tplc="04070001" w:tentative="1">
      <w:start w:val="1"/>
      <w:numFmt w:val="bullet"/>
      <w:lvlText w:val=""/>
      <w:lvlJc w:val="left"/>
      <w:pPr>
        <w:ind w:left="2807" w:hanging="360"/>
      </w:pPr>
      <w:rPr>
        <w:rFonts w:ascii="Symbol" w:hAnsi="Symbol" w:hint="default"/>
      </w:rPr>
    </w:lvl>
    <w:lvl w:ilvl="4" w:tplc="04070003" w:tentative="1">
      <w:start w:val="1"/>
      <w:numFmt w:val="bullet"/>
      <w:lvlText w:val="o"/>
      <w:lvlJc w:val="left"/>
      <w:pPr>
        <w:ind w:left="3527" w:hanging="360"/>
      </w:pPr>
      <w:rPr>
        <w:rFonts w:ascii="Courier New" w:hAnsi="Courier New" w:cs="Courier New" w:hint="default"/>
      </w:rPr>
    </w:lvl>
    <w:lvl w:ilvl="5" w:tplc="04070005" w:tentative="1">
      <w:start w:val="1"/>
      <w:numFmt w:val="bullet"/>
      <w:lvlText w:val=""/>
      <w:lvlJc w:val="left"/>
      <w:pPr>
        <w:ind w:left="4247" w:hanging="360"/>
      </w:pPr>
      <w:rPr>
        <w:rFonts w:ascii="Wingdings" w:hAnsi="Wingdings" w:hint="default"/>
      </w:rPr>
    </w:lvl>
    <w:lvl w:ilvl="6" w:tplc="04070001" w:tentative="1">
      <w:start w:val="1"/>
      <w:numFmt w:val="bullet"/>
      <w:lvlText w:val=""/>
      <w:lvlJc w:val="left"/>
      <w:pPr>
        <w:ind w:left="4967" w:hanging="360"/>
      </w:pPr>
      <w:rPr>
        <w:rFonts w:ascii="Symbol" w:hAnsi="Symbol" w:hint="default"/>
      </w:rPr>
    </w:lvl>
    <w:lvl w:ilvl="7" w:tplc="04070003" w:tentative="1">
      <w:start w:val="1"/>
      <w:numFmt w:val="bullet"/>
      <w:lvlText w:val="o"/>
      <w:lvlJc w:val="left"/>
      <w:pPr>
        <w:ind w:left="5687" w:hanging="360"/>
      </w:pPr>
      <w:rPr>
        <w:rFonts w:ascii="Courier New" w:hAnsi="Courier New" w:cs="Courier New" w:hint="default"/>
      </w:rPr>
    </w:lvl>
    <w:lvl w:ilvl="8" w:tplc="04070005" w:tentative="1">
      <w:start w:val="1"/>
      <w:numFmt w:val="bullet"/>
      <w:lvlText w:val=""/>
      <w:lvlJc w:val="left"/>
      <w:pPr>
        <w:ind w:left="6407" w:hanging="360"/>
      </w:pPr>
      <w:rPr>
        <w:rFonts w:ascii="Wingdings" w:hAnsi="Wingdings" w:hint="default"/>
      </w:rPr>
    </w:lvl>
  </w:abstractNum>
  <w:abstractNum w:abstractNumId="18" w15:restartNumberingAfterBreak="0">
    <w:nsid w:val="77775F88"/>
    <w:multiLevelType w:val="hybridMultilevel"/>
    <w:tmpl w:val="7BEA4614"/>
    <w:lvl w:ilvl="0" w:tplc="A08A4E9E">
      <w:numFmt w:val="bullet"/>
      <w:lvlText w:val="-"/>
      <w:lvlJc w:val="left"/>
      <w:pPr>
        <w:ind w:left="645" w:hanging="360"/>
      </w:pPr>
      <w:rPr>
        <w:rFonts w:ascii="Times New Roman" w:eastAsia="Times New Roman" w:hAnsi="Times New Roman" w:cs="Times New Roman"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16cid:durableId="867838889">
    <w:abstractNumId w:val="7"/>
  </w:num>
  <w:num w:numId="2" w16cid:durableId="994645983">
    <w:abstractNumId w:val="3"/>
  </w:num>
  <w:num w:numId="3" w16cid:durableId="1782533274">
    <w:abstractNumId w:val="16"/>
  </w:num>
  <w:num w:numId="4" w16cid:durableId="2048725101">
    <w:abstractNumId w:val="15"/>
  </w:num>
  <w:num w:numId="5" w16cid:durableId="1271357898">
    <w:abstractNumId w:val="5"/>
  </w:num>
  <w:num w:numId="6" w16cid:durableId="1361010913">
    <w:abstractNumId w:val="0"/>
  </w:num>
  <w:num w:numId="7" w16cid:durableId="1606770940">
    <w:abstractNumId w:val="13"/>
  </w:num>
  <w:num w:numId="8" w16cid:durableId="1703896098">
    <w:abstractNumId w:val="4"/>
  </w:num>
  <w:num w:numId="9" w16cid:durableId="1018657288">
    <w:abstractNumId w:val="6"/>
  </w:num>
  <w:num w:numId="10" w16cid:durableId="1177496435">
    <w:abstractNumId w:val="9"/>
  </w:num>
  <w:num w:numId="11" w16cid:durableId="616789163">
    <w:abstractNumId w:val="8"/>
  </w:num>
  <w:num w:numId="12" w16cid:durableId="465511074">
    <w:abstractNumId w:val="14"/>
  </w:num>
  <w:num w:numId="13" w16cid:durableId="1388183856">
    <w:abstractNumId w:val="11"/>
  </w:num>
  <w:num w:numId="14" w16cid:durableId="1187329995">
    <w:abstractNumId w:val="1"/>
  </w:num>
  <w:num w:numId="15" w16cid:durableId="721558858">
    <w:abstractNumId w:val="10"/>
  </w:num>
  <w:num w:numId="16" w16cid:durableId="1213612558">
    <w:abstractNumId w:val="12"/>
  </w:num>
  <w:num w:numId="17" w16cid:durableId="1561596515">
    <w:abstractNumId w:val="17"/>
  </w:num>
  <w:num w:numId="18" w16cid:durableId="372921466">
    <w:abstractNumId w:val="2"/>
  </w:num>
  <w:num w:numId="19" w16cid:durableId="3033946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6D"/>
    <w:rsid w:val="00031E6D"/>
    <w:rsid w:val="00050004"/>
    <w:rsid w:val="00093ABA"/>
    <w:rsid w:val="000A39CB"/>
    <w:rsid w:val="000D11CE"/>
    <w:rsid w:val="000D451A"/>
    <w:rsid w:val="000E5EC5"/>
    <w:rsid w:val="001129B4"/>
    <w:rsid w:val="00145F7E"/>
    <w:rsid w:val="00147170"/>
    <w:rsid w:val="0016732F"/>
    <w:rsid w:val="0018708B"/>
    <w:rsid w:val="00191B60"/>
    <w:rsid w:val="0019366D"/>
    <w:rsid w:val="001B4134"/>
    <w:rsid w:val="001F7FAA"/>
    <w:rsid w:val="00206726"/>
    <w:rsid w:val="002A2316"/>
    <w:rsid w:val="002C2324"/>
    <w:rsid w:val="002E589B"/>
    <w:rsid w:val="00315D60"/>
    <w:rsid w:val="00321C9D"/>
    <w:rsid w:val="00350AC3"/>
    <w:rsid w:val="00356645"/>
    <w:rsid w:val="00361920"/>
    <w:rsid w:val="00380E2A"/>
    <w:rsid w:val="0038675D"/>
    <w:rsid w:val="00453503"/>
    <w:rsid w:val="00467F11"/>
    <w:rsid w:val="004A4CC7"/>
    <w:rsid w:val="004C1C6C"/>
    <w:rsid w:val="0052096C"/>
    <w:rsid w:val="00533ED4"/>
    <w:rsid w:val="0057419B"/>
    <w:rsid w:val="005764F6"/>
    <w:rsid w:val="005B2A90"/>
    <w:rsid w:val="005F3432"/>
    <w:rsid w:val="006113BF"/>
    <w:rsid w:val="006121EC"/>
    <w:rsid w:val="006304A0"/>
    <w:rsid w:val="00650F7D"/>
    <w:rsid w:val="00686706"/>
    <w:rsid w:val="00694C44"/>
    <w:rsid w:val="00697655"/>
    <w:rsid w:val="006A203E"/>
    <w:rsid w:val="006A4CFC"/>
    <w:rsid w:val="0071434B"/>
    <w:rsid w:val="0071768E"/>
    <w:rsid w:val="00745827"/>
    <w:rsid w:val="00787B07"/>
    <w:rsid w:val="007B2C59"/>
    <w:rsid w:val="007C3FEA"/>
    <w:rsid w:val="008102A3"/>
    <w:rsid w:val="008136FF"/>
    <w:rsid w:val="00855310"/>
    <w:rsid w:val="00877765"/>
    <w:rsid w:val="0088273E"/>
    <w:rsid w:val="008E58BC"/>
    <w:rsid w:val="008E7FCE"/>
    <w:rsid w:val="008F0B0E"/>
    <w:rsid w:val="00947D76"/>
    <w:rsid w:val="009D1FE8"/>
    <w:rsid w:val="00A258F9"/>
    <w:rsid w:val="00A33544"/>
    <w:rsid w:val="00A70669"/>
    <w:rsid w:val="00A82972"/>
    <w:rsid w:val="00A91578"/>
    <w:rsid w:val="00AC0A93"/>
    <w:rsid w:val="00AF7BF6"/>
    <w:rsid w:val="00B26B61"/>
    <w:rsid w:val="00B55730"/>
    <w:rsid w:val="00B74631"/>
    <w:rsid w:val="00BA11E3"/>
    <w:rsid w:val="00BA4572"/>
    <w:rsid w:val="00BB202B"/>
    <w:rsid w:val="00BD1F2F"/>
    <w:rsid w:val="00BD4D78"/>
    <w:rsid w:val="00BE1A88"/>
    <w:rsid w:val="00BE58A6"/>
    <w:rsid w:val="00CA4381"/>
    <w:rsid w:val="00CA5ED0"/>
    <w:rsid w:val="00CD0AD9"/>
    <w:rsid w:val="00CE03BA"/>
    <w:rsid w:val="00CE602B"/>
    <w:rsid w:val="00D25048"/>
    <w:rsid w:val="00D35CA7"/>
    <w:rsid w:val="00DB091E"/>
    <w:rsid w:val="00DB4942"/>
    <w:rsid w:val="00DE7A21"/>
    <w:rsid w:val="00DF195B"/>
    <w:rsid w:val="00DF2191"/>
    <w:rsid w:val="00E64EFD"/>
    <w:rsid w:val="00E70AE6"/>
    <w:rsid w:val="00EB0C7A"/>
    <w:rsid w:val="00EC6AF3"/>
    <w:rsid w:val="00F07215"/>
    <w:rsid w:val="00F13415"/>
    <w:rsid w:val="00F91786"/>
    <w:rsid w:val="00FF5AA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30BC3"/>
  <w15:chartTrackingRefBased/>
  <w15:docId w15:val="{0373F6BF-41AA-4FCE-BCE2-BDC152CA1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paragraph" w:styleId="berschrift1">
    <w:name w:val="heading 1"/>
    <w:basedOn w:val="Standard"/>
    <w:next w:val="Standard"/>
    <w:link w:val="berschrift1Zchn"/>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1410"/>
    </w:pPr>
  </w:style>
  <w:style w:type="paragraph" w:styleId="Textkrper">
    <w:name w:val="Body Text"/>
    <w:basedOn w:val="Standard"/>
    <w:semiHidden/>
    <w:pPr>
      <w:spacing w:line="360" w:lineRule="auto"/>
    </w:pPr>
    <w:rPr>
      <w:sz w:val="28"/>
    </w:rPr>
  </w:style>
  <w:style w:type="paragraph" w:styleId="Textkrper-Einzug2">
    <w:name w:val="Body Text Indent 2"/>
    <w:basedOn w:val="Standard"/>
    <w:semiHidden/>
    <w:pPr>
      <w:spacing w:line="360" w:lineRule="auto"/>
      <w:ind w:left="1410"/>
    </w:pPr>
    <w:rPr>
      <w:color w:val="FF0000"/>
      <w:sz w:val="28"/>
    </w:rPr>
  </w:style>
  <w:style w:type="paragraph" w:styleId="Textkrper2">
    <w:name w:val="Body Text 2"/>
    <w:basedOn w:val="Standard"/>
    <w:semiHidden/>
    <w:pPr>
      <w:spacing w:line="360" w:lineRule="auto"/>
    </w:pPr>
    <w:rPr>
      <w:color w:val="FF0000"/>
      <w:sz w:val="28"/>
    </w:rPr>
  </w:style>
  <w:style w:type="paragraph" w:styleId="Kopfzeile">
    <w:name w:val="header"/>
    <w:basedOn w:val="Standard"/>
    <w:link w:val="KopfzeileZchn"/>
    <w:uiPriority w:val="99"/>
    <w:unhideWhenUsed/>
    <w:rsid w:val="00E64EFD"/>
    <w:pPr>
      <w:tabs>
        <w:tab w:val="center" w:pos="4536"/>
        <w:tab w:val="right" w:pos="9072"/>
      </w:tabs>
    </w:pPr>
  </w:style>
  <w:style w:type="character" w:customStyle="1" w:styleId="KopfzeileZchn">
    <w:name w:val="Kopfzeile Zchn"/>
    <w:link w:val="Kopfzeile"/>
    <w:uiPriority w:val="99"/>
    <w:rsid w:val="00E64EFD"/>
    <w:rPr>
      <w:sz w:val="24"/>
      <w:szCs w:val="24"/>
    </w:rPr>
  </w:style>
  <w:style w:type="paragraph" w:styleId="Fuzeile">
    <w:name w:val="footer"/>
    <w:basedOn w:val="Standard"/>
    <w:link w:val="FuzeileZchn"/>
    <w:uiPriority w:val="99"/>
    <w:unhideWhenUsed/>
    <w:rsid w:val="00E64EFD"/>
    <w:pPr>
      <w:tabs>
        <w:tab w:val="center" w:pos="4536"/>
        <w:tab w:val="right" w:pos="9072"/>
      </w:tabs>
    </w:pPr>
  </w:style>
  <w:style w:type="character" w:customStyle="1" w:styleId="FuzeileZchn">
    <w:name w:val="Fußzeile Zchn"/>
    <w:link w:val="Fuzeile"/>
    <w:uiPriority w:val="99"/>
    <w:rsid w:val="00E64EFD"/>
    <w:rPr>
      <w:sz w:val="24"/>
      <w:szCs w:val="24"/>
    </w:rPr>
  </w:style>
  <w:style w:type="character" w:customStyle="1" w:styleId="berschrift1Zchn">
    <w:name w:val="Überschrift 1 Zchn"/>
    <w:link w:val="berschrift1"/>
    <w:rsid w:val="001B413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3506</Words>
  <Characters>22092</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Ablauf KU Fahrt 2012, 9</vt:lpstr>
    </vt:vector>
  </TitlesOfParts>
  <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Ablauf KU Fahrt 2012, 9</dc:title>
  <dc:subject/>
  <dc:creator>Kerstin Tonn</dc:creator>
  <cp:keywords/>
  <cp:lastModifiedBy>Simon, Katja</cp:lastModifiedBy>
  <cp:revision>4</cp:revision>
  <dcterms:created xsi:type="dcterms:W3CDTF">2026-03-30T21:15:00Z</dcterms:created>
  <dcterms:modified xsi:type="dcterms:W3CDTF">2026-03-30T21:19:00Z</dcterms:modified>
</cp:coreProperties>
</file>