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57473" w14:textId="0004CA18" w:rsidR="006E7348" w:rsidRPr="00534556" w:rsidRDefault="00534556" w:rsidP="00AF2D9C">
      <w:pPr>
        <w:rPr>
          <w:b/>
          <w:bCs/>
          <w:noProof/>
          <w:lang w:eastAsia="de-DE"/>
        </w:rPr>
      </w:pPr>
      <w:bookmarkStart w:id="0" w:name="_GoBack"/>
      <w:bookmarkEnd w:id="0"/>
      <w:r>
        <w:rPr>
          <w:noProof/>
          <w:lang w:eastAsia="de-DE"/>
        </w:rPr>
        <w:t xml:space="preserve">     </w:t>
      </w:r>
      <w:r w:rsidRPr="00534556">
        <w:rPr>
          <w:b/>
          <w:bCs/>
          <w:noProof/>
          <w:lang w:eastAsia="de-DE"/>
        </w:rPr>
        <w:t>Tagung</w:t>
      </w:r>
    </w:p>
    <w:p w14:paraId="5C3159FC" w14:textId="77777777" w:rsidR="00045C6C" w:rsidRPr="00AA7853" w:rsidRDefault="00045C6C" w:rsidP="00AF2D9C">
      <w:pPr>
        <w:rPr>
          <w:noProof/>
          <w:lang w:eastAsia="de-DE"/>
        </w:rPr>
      </w:pPr>
    </w:p>
    <w:p w14:paraId="6C55FC46" w14:textId="77777777" w:rsidR="00045C6C" w:rsidRPr="00AA7853" w:rsidRDefault="00045C6C" w:rsidP="00AF2D9C">
      <w:pPr>
        <w:rPr>
          <w:noProof/>
          <w:lang w:eastAsia="de-DE"/>
        </w:rPr>
      </w:pPr>
    </w:p>
    <w:p w14:paraId="39BC0091" w14:textId="77777777" w:rsidR="00045C6C" w:rsidRPr="00AA7853" w:rsidRDefault="00045C6C" w:rsidP="00AF2D9C">
      <w:pPr>
        <w:rPr>
          <w:noProof/>
          <w:lang w:eastAsia="de-DE"/>
        </w:rPr>
      </w:pPr>
    </w:p>
    <w:p w14:paraId="7C6E8D51" w14:textId="77777777" w:rsidR="00045C6C" w:rsidRPr="00AA7853" w:rsidRDefault="00045C6C" w:rsidP="00AF2D9C">
      <w:pPr>
        <w:rPr>
          <w:noProof/>
          <w:lang w:eastAsia="de-DE"/>
        </w:rPr>
      </w:pPr>
    </w:p>
    <w:p w14:paraId="38306A0B" w14:textId="77777777" w:rsidR="00045C6C" w:rsidRPr="00AA7853" w:rsidRDefault="00045C6C" w:rsidP="00AF2D9C">
      <w:pPr>
        <w:rPr>
          <w:noProof/>
          <w:lang w:eastAsia="de-DE"/>
        </w:rPr>
      </w:pPr>
    </w:p>
    <w:p w14:paraId="3460E729" w14:textId="77777777" w:rsidR="00045C6C" w:rsidRPr="00AA7853" w:rsidRDefault="00045C6C" w:rsidP="00AF2D9C">
      <w:pPr>
        <w:rPr>
          <w:noProof/>
          <w:lang w:eastAsia="de-DE"/>
        </w:rPr>
      </w:pPr>
    </w:p>
    <w:p w14:paraId="0490EE75" w14:textId="77777777" w:rsidR="00045C6C" w:rsidRPr="00AA7853" w:rsidRDefault="00045C6C" w:rsidP="00AF2D9C">
      <w:pPr>
        <w:rPr>
          <w:noProof/>
          <w:lang w:eastAsia="de-DE"/>
        </w:rPr>
      </w:pPr>
    </w:p>
    <w:p w14:paraId="4718BAD2" w14:textId="77777777" w:rsidR="00045C6C" w:rsidRPr="00AA7853" w:rsidRDefault="00045C6C" w:rsidP="00AF2D9C">
      <w:pPr>
        <w:rPr>
          <w:noProof/>
          <w:lang w:eastAsia="de-DE"/>
        </w:rPr>
      </w:pPr>
    </w:p>
    <w:p w14:paraId="1AC3EC99" w14:textId="77777777" w:rsidR="00045C6C" w:rsidRDefault="00045C6C" w:rsidP="00AF2D9C">
      <w:pPr>
        <w:rPr>
          <w:noProof/>
          <w:lang w:eastAsia="de-DE"/>
        </w:rPr>
      </w:pPr>
    </w:p>
    <w:p w14:paraId="6958690B" w14:textId="77777777" w:rsidR="00AA7853" w:rsidRDefault="00AA7853" w:rsidP="00AF2D9C">
      <w:pPr>
        <w:rPr>
          <w:noProof/>
          <w:lang w:eastAsia="de-DE"/>
        </w:rPr>
      </w:pPr>
    </w:p>
    <w:p w14:paraId="7FC2C56D" w14:textId="77777777" w:rsidR="00AA7853" w:rsidRDefault="00AA7853" w:rsidP="00AF2D9C">
      <w:pPr>
        <w:rPr>
          <w:noProof/>
          <w:lang w:eastAsia="de-DE"/>
        </w:rPr>
      </w:pPr>
    </w:p>
    <w:p w14:paraId="6E1CDF28" w14:textId="77777777" w:rsidR="00AA7853" w:rsidRDefault="00AA7853" w:rsidP="00AF2D9C">
      <w:pPr>
        <w:rPr>
          <w:noProof/>
          <w:lang w:eastAsia="de-DE"/>
        </w:rPr>
      </w:pPr>
    </w:p>
    <w:p w14:paraId="64A9E569" w14:textId="77777777" w:rsidR="00AA7853" w:rsidRDefault="00AA7853" w:rsidP="00AF2D9C">
      <w:pPr>
        <w:rPr>
          <w:noProof/>
          <w:lang w:eastAsia="de-DE"/>
        </w:rPr>
      </w:pPr>
    </w:p>
    <w:p w14:paraId="64D2CBED" w14:textId="77777777" w:rsidR="00AA7853" w:rsidRDefault="00AA7853" w:rsidP="00AF2D9C">
      <w:pPr>
        <w:rPr>
          <w:noProof/>
          <w:lang w:eastAsia="de-DE"/>
        </w:rPr>
      </w:pPr>
    </w:p>
    <w:p w14:paraId="05E63AB0" w14:textId="77777777" w:rsidR="00AA7853" w:rsidRDefault="00AA7853" w:rsidP="00AF2D9C">
      <w:pPr>
        <w:rPr>
          <w:noProof/>
          <w:lang w:eastAsia="de-DE"/>
        </w:rPr>
      </w:pPr>
    </w:p>
    <w:p w14:paraId="6C662184" w14:textId="77777777" w:rsidR="00AA7853" w:rsidRDefault="00AA7853" w:rsidP="00AF2D9C">
      <w:pPr>
        <w:rPr>
          <w:noProof/>
          <w:lang w:eastAsia="de-DE"/>
        </w:rPr>
      </w:pPr>
    </w:p>
    <w:p w14:paraId="2520ABE8" w14:textId="5ABC4B56" w:rsidR="00AA7853" w:rsidRDefault="00AA7853" w:rsidP="00AF2D9C">
      <w:pPr>
        <w:rPr>
          <w:noProof/>
          <w:lang w:eastAsia="de-DE"/>
        </w:rPr>
      </w:pPr>
    </w:p>
    <w:p w14:paraId="04A30DC5" w14:textId="77777777" w:rsidR="00534556" w:rsidRDefault="00534556" w:rsidP="00AF2D9C">
      <w:pPr>
        <w:rPr>
          <w:noProof/>
          <w:lang w:eastAsia="de-DE"/>
        </w:rPr>
      </w:pPr>
    </w:p>
    <w:p w14:paraId="716FACEF" w14:textId="737C988E" w:rsidR="00AA7853" w:rsidRPr="00534556" w:rsidRDefault="00534556" w:rsidP="00AF2D9C">
      <w:pPr>
        <w:rPr>
          <w:b/>
          <w:bCs/>
          <w:noProof/>
          <w:lang w:eastAsia="de-DE"/>
        </w:rPr>
      </w:pPr>
      <w:r>
        <w:rPr>
          <w:noProof/>
          <w:lang w:eastAsia="de-DE"/>
        </w:rPr>
        <w:t xml:space="preserve">     </w:t>
      </w:r>
      <w:r w:rsidRPr="00534556">
        <w:rPr>
          <w:b/>
          <w:bCs/>
          <w:noProof/>
          <w:lang w:eastAsia="de-DE"/>
        </w:rPr>
        <w:t>Leitung</w:t>
      </w:r>
    </w:p>
    <w:p w14:paraId="644A3BDE" w14:textId="77777777" w:rsidR="00AA7853" w:rsidRDefault="00AA7853" w:rsidP="00AF2D9C">
      <w:pPr>
        <w:rPr>
          <w:noProof/>
          <w:lang w:eastAsia="de-DE"/>
        </w:rPr>
      </w:pPr>
    </w:p>
    <w:p w14:paraId="0EE794FC" w14:textId="77777777" w:rsidR="00AA7853" w:rsidRDefault="00AA7853" w:rsidP="00AF2D9C">
      <w:pPr>
        <w:rPr>
          <w:noProof/>
          <w:lang w:eastAsia="de-DE"/>
        </w:rPr>
      </w:pPr>
    </w:p>
    <w:p w14:paraId="654B3926" w14:textId="77777777" w:rsidR="00AA7853" w:rsidRDefault="00AA7853" w:rsidP="00AF2D9C">
      <w:pPr>
        <w:rPr>
          <w:noProof/>
          <w:lang w:eastAsia="de-DE"/>
        </w:rPr>
      </w:pPr>
    </w:p>
    <w:p w14:paraId="11DC4A16" w14:textId="77777777" w:rsidR="00AA7853" w:rsidRDefault="00AA7853" w:rsidP="00AF2D9C">
      <w:pPr>
        <w:rPr>
          <w:noProof/>
          <w:lang w:eastAsia="de-DE"/>
        </w:rPr>
      </w:pPr>
    </w:p>
    <w:p w14:paraId="4B12FB51" w14:textId="77777777" w:rsidR="00AA7853" w:rsidRDefault="00AA7853" w:rsidP="00AF2D9C">
      <w:pPr>
        <w:rPr>
          <w:noProof/>
          <w:lang w:eastAsia="de-DE"/>
        </w:rPr>
      </w:pPr>
    </w:p>
    <w:p w14:paraId="32403DA6" w14:textId="77777777" w:rsidR="00AA7853" w:rsidRDefault="00AA7853" w:rsidP="00AF2D9C">
      <w:pPr>
        <w:rPr>
          <w:noProof/>
          <w:lang w:eastAsia="de-DE"/>
        </w:rPr>
      </w:pPr>
    </w:p>
    <w:p w14:paraId="6589E05F" w14:textId="77777777" w:rsidR="00AA7853" w:rsidRDefault="00AA7853" w:rsidP="00AF2D9C">
      <w:pPr>
        <w:rPr>
          <w:noProof/>
          <w:lang w:eastAsia="de-DE"/>
        </w:rPr>
      </w:pPr>
    </w:p>
    <w:p w14:paraId="757178E5" w14:textId="77777777" w:rsidR="00AA7853" w:rsidRDefault="00AA7853" w:rsidP="00AF2D9C">
      <w:pPr>
        <w:rPr>
          <w:noProof/>
          <w:lang w:eastAsia="de-DE"/>
        </w:rPr>
      </w:pPr>
    </w:p>
    <w:p w14:paraId="1D37E7F9" w14:textId="77777777" w:rsidR="00AA7853" w:rsidRDefault="00AA7853" w:rsidP="00AF2D9C">
      <w:pPr>
        <w:rPr>
          <w:noProof/>
          <w:lang w:eastAsia="de-DE"/>
        </w:rPr>
      </w:pPr>
    </w:p>
    <w:p w14:paraId="04CAFBD3" w14:textId="77777777" w:rsidR="00AA7853" w:rsidRDefault="00AA7853" w:rsidP="00AF2D9C">
      <w:pPr>
        <w:rPr>
          <w:noProof/>
          <w:lang w:eastAsia="de-DE"/>
        </w:rPr>
      </w:pPr>
    </w:p>
    <w:p w14:paraId="7A2B8240" w14:textId="77777777" w:rsidR="00AA7853" w:rsidRDefault="00AA7853" w:rsidP="00AF2D9C">
      <w:pPr>
        <w:rPr>
          <w:noProof/>
          <w:lang w:eastAsia="de-DE"/>
        </w:rPr>
      </w:pPr>
    </w:p>
    <w:p w14:paraId="7230BEB8" w14:textId="77777777" w:rsidR="00AA7853" w:rsidRDefault="00AA7853" w:rsidP="00AF2D9C">
      <w:pPr>
        <w:rPr>
          <w:noProof/>
          <w:lang w:eastAsia="de-DE"/>
        </w:rPr>
      </w:pPr>
    </w:p>
    <w:p w14:paraId="53118138" w14:textId="77777777" w:rsidR="00AA7853" w:rsidRDefault="00AA7853" w:rsidP="00AF2D9C">
      <w:pPr>
        <w:rPr>
          <w:noProof/>
          <w:lang w:eastAsia="de-DE"/>
        </w:rPr>
      </w:pPr>
    </w:p>
    <w:p w14:paraId="61971C3B" w14:textId="77777777" w:rsidR="00AA7853" w:rsidRDefault="00AA7853" w:rsidP="00AF2D9C">
      <w:pPr>
        <w:rPr>
          <w:noProof/>
          <w:lang w:eastAsia="de-DE"/>
        </w:rPr>
      </w:pPr>
    </w:p>
    <w:p w14:paraId="7D22E9EF" w14:textId="77777777" w:rsidR="00AA7853" w:rsidRPr="00AA7853" w:rsidRDefault="00AA7853" w:rsidP="00AF2D9C">
      <w:pPr>
        <w:rPr>
          <w:noProof/>
          <w:lang w:eastAsia="de-DE"/>
        </w:rPr>
      </w:pPr>
    </w:p>
    <w:p w14:paraId="3F75623F" w14:textId="77777777" w:rsidR="00045C6C" w:rsidRPr="00AA7853" w:rsidRDefault="00045C6C" w:rsidP="00AF2D9C">
      <w:pPr>
        <w:rPr>
          <w:noProof/>
          <w:lang w:eastAsia="de-DE"/>
        </w:rPr>
      </w:pPr>
    </w:p>
    <w:p w14:paraId="1546DE6F" w14:textId="77777777" w:rsidR="00045C6C" w:rsidRPr="00AA7853" w:rsidRDefault="00045C6C" w:rsidP="00AF2D9C">
      <w:pPr>
        <w:rPr>
          <w:noProof/>
          <w:lang w:eastAsia="de-DE"/>
        </w:rPr>
      </w:pPr>
    </w:p>
    <w:p w14:paraId="5AD0101B" w14:textId="77777777" w:rsidR="00045C6C" w:rsidRPr="00AA7853" w:rsidRDefault="00045C6C" w:rsidP="00AF2D9C">
      <w:pPr>
        <w:rPr>
          <w:noProof/>
          <w:lang w:eastAsia="de-DE"/>
        </w:rPr>
      </w:pPr>
    </w:p>
    <w:p w14:paraId="7B06B618" w14:textId="77777777" w:rsidR="00045C6C" w:rsidRPr="00AA7853" w:rsidRDefault="00045C6C" w:rsidP="00AF2D9C">
      <w:pPr>
        <w:rPr>
          <w:noProof/>
          <w:lang w:eastAsia="de-DE"/>
        </w:rPr>
      </w:pPr>
    </w:p>
    <w:p w14:paraId="4B84B233" w14:textId="77777777" w:rsidR="00045C6C" w:rsidRPr="00AA7853" w:rsidRDefault="00045C6C" w:rsidP="00AF2D9C">
      <w:pPr>
        <w:rPr>
          <w:noProof/>
          <w:lang w:eastAsia="de-DE"/>
        </w:rPr>
      </w:pPr>
    </w:p>
    <w:p w14:paraId="3CB5358E" w14:textId="77777777" w:rsidR="00045C6C" w:rsidRPr="00AA7853" w:rsidRDefault="00045C6C" w:rsidP="00AF2D9C">
      <w:pPr>
        <w:rPr>
          <w:noProof/>
          <w:lang w:eastAsia="de-DE"/>
        </w:rPr>
      </w:pPr>
    </w:p>
    <w:p w14:paraId="0ED45910" w14:textId="77777777" w:rsidR="00045C6C" w:rsidRPr="00AA7853" w:rsidRDefault="00045C6C" w:rsidP="00AF2D9C">
      <w:pPr>
        <w:rPr>
          <w:noProof/>
          <w:lang w:eastAsia="de-DE"/>
        </w:rPr>
      </w:pPr>
    </w:p>
    <w:p w14:paraId="03697170" w14:textId="77777777" w:rsidR="00045C6C" w:rsidRPr="00AA7853" w:rsidRDefault="00045C6C" w:rsidP="00AF2D9C">
      <w:pPr>
        <w:rPr>
          <w:noProof/>
          <w:lang w:eastAsia="de-DE"/>
        </w:rPr>
      </w:pPr>
    </w:p>
    <w:p w14:paraId="7F31991F" w14:textId="77777777" w:rsidR="00045C6C" w:rsidRPr="00AA7853" w:rsidRDefault="00045C6C" w:rsidP="00AF2D9C">
      <w:pPr>
        <w:rPr>
          <w:noProof/>
          <w:lang w:eastAsia="de-DE"/>
        </w:rPr>
      </w:pPr>
    </w:p>
    <w:p w14:paraId="079E467F" w14:textId="77777777" w:rsidR="00534556" w:rsidRDefault="00045C6C" w:rsidP="00534556">
      <w:pPr>
        <w:pStyle w:val="StandardWeb"/>
        <w:shd w:val="clear" w:color="auto" w:fill="FFFFFF"/>
        <w:jc w:val="both"/>
        <w:rPr>
          <w:rFonts w:ascii="Palatino Linotype" w:hAnsi="Palatino Linotype" w:cs="Helvetica"/>
          <w:color w:val="000000"/>
          <w:sz w:val="18"/>
          <w:szCs w:val="18"/>
        </w:rPr>
      </w:pPr>
      <w:r w:rsidRPr="00AA7853">
        <w:rPr>
          <w:noProof/>
        </w:rPr>
        <w:br w:type="column"/>
      </w:r>
      <w:r w:rsidR="00534556" w:rsidRPr="00BA36F8">
        <w:rPr>
          <w:rFonts w:ascii="Palatino Linotype" w:hAnsi="Palatino Linotype" w:cs="Helvetica"/>
          <w:color w:val="000000"/>
          <w:sz w:val="18"/>
          <w:szCs w:val="18"/>
        </w:rPr>
        <w:t>Religion steht in der säkularen Gesellschaft in der Kritik, sieht sich aber als inspirierende Kraft für Transformationsprozesse und Motivationsquelle für Soziales: Wie begegnet Religion Kritik? Wie verändert der Kontext einer Gesellschaft Religion und Religionspraxis?</w:t>
      </w:r>
      <w:r w:rsidR="00534556">
        <w:rPr>
          <w:rFonts w:ascii="Palatino Linotype" w:hAnsi="Palatino Linotype" w:cs="Helvetica"/>
          <w:color w:val="000000"/>
          <w:sz w:val="18"/>
          <w:szCs w:val="18"/>
        </w:rPr>
        <w:t xml:space="preserve"> Und wie wirken Religionen in gesellschaftliche Prozesse hinein?</w:t>
      </w:r>
    </w:p>
    <w:p w14:paraId="5E0339CC" w14:textId="77777777" w:rsidR="00534556" w:rsidRDefault="00534556" w:rsidP="00534556">
      <w:pPr>
        <w:pStyle w:val="StandardWeb"/>
        <w:shd w:val="clear" w:color="auto" w:fill="FFFFFF"/>
        <w:jc w:val="both"/>
        <w:rPr>
          <w:color w:val="000000"/>
        </w:rPr>
      </w:pPr>
      <w:r>
        <w:rPr>
          <w:rFonts w:ascii="Palatino Linotype" w:hAnsi="Palatino Linotype" w:cs="Helvetica"/>
          <w:color w:val="000000"/>
          <w:sz w:val="18"/>
          <w:szCs w:val="18"/>
        </w:rPr>
        <w:br/>
      </w:r>
      <w:r w:rsidRPr="00BA36F8">
        <w:rPr>
          <w:rFonts w:ascii="Palatino Linotype" w:hAnsi="Palatino Linotype" w:cs="Helvetica"/>
          <w:color w:val="000000"/>
          <w:sz w:val="18"/>
          <w:szCs w:val="18"/>
        </w:rPr>
        <w:t xml:space="preserve">In der Vergangenheit hat das zu Veränderungen religiöser Normen bis hin zur Erneuerung theologischer Standpunkte geführt. Die Tagung bietet die Gelegenheit den Islam besser kennenzulernen und reflektiert Christentum und Islam als Teil unserer Gesellschaft. Unsere Tagung richtet sich an Lehrer*innen, </w:t>
      </w:r>
      <w:proofErr w:type="spellStart"/>
      <w:r w:rsidRPr="00BA36F8">
        <w:rPr>
          <w:rFonts w:ascii="Palatino Linotype" w:hAnsi="Palatino Linotype" w:cs="Helvetica"/>
          <w:color w:val="000000"/>
          <w:sz w:val="18"/>
          <w:szCs w:val="18"/>
        </w:rPr>
        <w:t>Theolog</w:t>
      </w:r>
      <w:proofErr w:type="spellEnd"/>
      <w:r w:rsidRPr="00BA36F8">
        <w:rPr>
          <w:rFonts w:ascii="Palatino Linotype" w:hAnsi="Palatino Linotype" w:cs="Helvetica"/>
          <w:color w:val="000000"/>
          <w:sz w:val="18"/>
          <w:szCs w:val="18"/>
        </w:rPr>
        <w:t>*innen und interessierte Laien.</w:t>
      </w:r>
    </w:p>
    <w:p w14:paraId="2CCC2662" w14:textId="4726DD5C" w:rsidR="00AA7853" w:rsidRDefault="00AA7853" w:rsidP="005F6549"/>
    <w:p w14:paraId="3906F39B" w14:textId="77777777" w:rsidR="00534556" w:rsidRPr="005F6549" w:rsidRDefault="00534556" w:rsidP="005F6549"/>
    <w:p w14:paraId="5FC7A1FC" w14:textId="77777777" w:rsidR="00A47029" w:rsidRPr="00305A8A" w:rsidRDefault="00A47029" w:rsidP="00A47029">
      <w:pPr>
        <w:pStyle w:val="Stand-links"/>
        <w:numPr>
          <w:ilvl w:val="0"/>
          <w:numId w:val="1"/>
        </w:numPr>
        <w:ind w:left="170" w:hanging="170"/>
        <w:rPr>
          <w:sz w:val="18"/>
          <w:szCs w:val="18"/>
        </w:rPr>
      </w:pPr>
      <w:r w:rsidRPr="00305A8A">
        <w:rPr>
          <w:sz w:val="18"/>
          <w:szCs w:val="18"/>
        </w:rPr>
        <w:t xml:space="preserve">Dr. Andreas Herrmann, </w:t>
      </w:r>
      <w:r w:rsidRPr="00305A8A">
        <w:rPr>
          <w:sz w:val="18"/>
          <w:szCs w:val="18"/>
        </w:rPr>
        <w:br/>
        <w:t>Referent für interreligiöse Fragen,</w:t>
      </w:r>
      <w:r w:rsidRPr="00305A8A">
        <w:rPr>
          <w:sz w:val="18"/>
          <w:szCs w:val="18"/>
        </w:rPr>
        <w:br/>
        <w:t xml:space="preserve">Zentrum </w:t>
      </w:r>
      <w:proofErr w:type="spellStart"/>
      <w:r w:rsidRPr="00305A8A">
        <w:rPr>
          <w:sz w:val="18"/>
          <w:szCs w:val="18"/>
        </w:rPr>
        <w:t>Oekumene</w:t>
      </w:r>
      <w:proofErr w:type="spellEnd"/>
      <w:r w:rsidRPr="00305A8A">
        <w:rPr>
          <w:sz w:val="18"/>
          <w:szCs w:val="18"/>
        </w:rPr>
        <w:t>, Frankfurt</w:t>
      </w:r>
      <w:r w:rsidR="0060348F">
        <w:rPr>
          <w:sz w:val="18"/>
          <w:szCs w:val="18"/>
        </w:rPr>
        <w:t xml:space="preserve"> am Main</w:t>
      </w:r>
    </w:p>
    <w:p w14:paraId="089E3092" w14:textId="77777777" w:rsidR="00A47029" w:rsidRPr="00305A8A" w:rsidRDefault="00A47029" w:rsidP="00A47029">
      <w:pPr>
        <w:rPr>
          <w:b/>
          <w:szCs w:val="18"/>
        </w:rPr>
      </w:pPr>
    </w:p>
    <w:p w14:paraId="37B9F35B" w14:textId="77777777" w:rsidR="00A47029" w:rsidRPr="00305A8A" w:rsidRDefault="00A47029" w:rsidP="00A47029">
      <w:pPr>
        <w:pStyle w:val="Stand-links"/>
        <w:numPr>
          <w:ilvl w:val="0"/>
          <w:numId w:val="1"/>
        </w:numPr>
        <w:ind w:left="170" w:hanging="170"/>
        <w:rPr>
          <w:b/>
          <w:sz w:val="18"/>
          <w:szCs w:val="18"/>
        </w:rPr>
      </w:pPr>
      <w:r w:rsidRPr="00305A8A">
        <w:rPr>
          <w:sz w:val="18"/>
          <w:szCs w:val="18"/>
        </w:rPr>
        <w:t>Dr. Anke Kaloudis,</w:t>
      </w:r>
      <w:r w:rsidRPr="00305A8A">
        <w:rPr>
          <w:sz w:val="18"/>
          <w:szCs w:val="18"/>
        </w:rPr>
        <w:br/>
        <w:t>Religionspädagogisches Institut der EKKW und der EKHN, Frankfurt</w:t>
      </w:r>
      <w:r w:rsidR="0060348F">
        <w:rPr>
          <w:sz w:val="18"/>
          <w:szCs w:val="18"/>
        </w:rPr>
        <w:t xml:space="preserve"> am Main</w:t>
      </w:r>
    </w:p>
    <w:p w14:paraId="73B9CB3D" w14:textId="77777777" w:rsidR="00305A8A" w:rsidRDefault="00305A8A" w:rsidP="00305A8A">
      <w:pPr>
        <w:pStyle w:val="Listenabsatz"/>
        <w:rPr>
          <w:b/>
          <w:szCs w:val="18"/>
        </w:rPr>
      </w:pPr>
    </w:p>
    <w:p w14:paraId="39B6D38E" w14:textId="77777777" w:rsidR="009B6970" w:rsidRPr="009B6970" w:rsidRDefault="003B4AD4" w:rsidP="00A47029">
      <w:pPr>
        <w:pStyle w:val="Stand-links"/>
        <w:numPr>
          <w:ilvl w:val="0"/>
          <w:numId w:val="1"/>
        </w:numPr>
        <w:ind w:left="170" w:hanging="170"/>
        <w:rPr>
          <w:sz w:val="18"/>
          <w:szCs w:val="18"/>
        </w:rPr>
      </w:pPr>
      <w:r>
        <w:rPr>
          <w:rFonts w:cstheme="minorHAnsi"/>
          <w:sz w:val="18"/>
          <w:szCs w:val="18"/>
        </w:rPr>
        <w:t>Prof. D</w:t>
      </w:r>
      <w:r w:rsidR="009B6970">
        <w:rPr>
          <w:rFonts w:cstheme="minorHAnsi"/>
          <w:sz w:val="18"/>
          <w:szCs w:val="18"/>
        </w:rPr>
        <w:t>r</w:t>
      </w:r>
      <w:r>
        <w:rPr>
          <w:rFonts w:cstheme="minorHAnsi"/>
          <w:sz w:val="18"/>
          <w:szCs w:val="18"/>
        </w:rPr>
        <w:t>. Serdar Kurnaz</w:t>
      </w:r>
      <w:r w:rsidR="009B6970">
        <w:rPr>
          <w:rFonts w:cstheme="minorHAnsi"/>
          <w:sz w:val="18"/>
          <w:szCs w:val="18"/>
        </w:rPr>
        <w:t>,</w:t>
      </w:r>
      <w:r w:rsidR="009B6970">
        <w:rPr>
          <w:rFonts w:cstheme="minorHAnsi"/>
          <w:sz w:val="18"/>
          <w:szCs w:val="18"/>
        </w:rPr>
        <w:br/>
        <w:t>Berliner Institut für Islamische Theologie (BIT), Berlin</w:t>
      </w:r>
    </w:p>
    <w:p w14:paraId="35DEB3BF" w14:textId="77777777" w:rsidR="009B6970" w:rsidRDefault="009B6970" w:rsidP="009B6970">
      <w:pPr>
        <w:pStyle w:val="Listenabsatz"/>
        <w:rPr>
          <w:rFonts w:cstheme="minorHAnsi"/>
          <w:szCs w:val="18"/>
        </w:rPr>
      </w:pPr>
    </w:p>
    <w:p w14:paraId="3BA272F7" w14:textId="610C374E" w:rsidR="00305A8A" w:rsidRPr="008F506F" w:rsidRDefault="008F506F" w:rsidP="00A47029">
      <w:pPr>
        <w:pStyle w:val="Stand-links"/>
        <w:numPr>
          <w:ilvl w:val="0"/>
          <w:numId w:val="1"/>
        </w:numPr>
        <w:ind w:left="170" w:hanging="170"/>
        <w:rPr>
          <w:sz w:val="18"/>
          <w:szCs w:val="18"/>
        </w:rPr>
      </w:pPr>
      <w:r w:rsidRPr="008F506F">
        <w:rPr>
          <w:rFonts w:cstheme="minorHAnsi"/>
          <w:sz w:val="18"/>
          <w:szCs w:val="18"/>
        </w:rPr>
        <w:t>Dr. Ertuğrul Şahin,</w:t>
      </w:r>
      <w:r w:rsidR="00254660">
        <w:rPr>
          <w:rFonts w:cstheme="minorHAnsi"/>
          <w:sz w:val="18"/>
          <w:szCs w:val="18"/>
        </w:rPr>
        <w:t xml:space="preserve"> Heidelberg Center </w:t>
      </w:r>
      <w:proofErr w:type="spellStart"/>
      <w:r w:rsidR="00254660">
        <w:rPr>
          <w:rFonts w:cstheme="minorHAnsi"/>
          <w:sz w:val="18"/>
          <w:szCs w:val="18"/>
        </w:rPr>
        <w:t>for</w:t>
      </w:r>
      <w:proofErr w:type="spellEnd"/>
      <w:r w:rsidR="00803D59">
        <w:rPr>
          <w:rFonts w:cstheme="minorHAnsi"/>
          <w:sz w:val="18"/>
          <w:szCs w:val="18"/>
        </w:rPr>
        <w:br/>
      </w:r>
      <w:r w:rsidR="00254660">
        <w:rPr>
          <w:rFonts w:cstheme="minorHAnsi"/>
          <w:sz w:val="18"/>
          <w:szCs w:val="18"/>
        </w:rPr>
        <w:t xml:space="preserve">Cultural Heritage (HCCH), </w:t>
      </w:r>
      <w:r w:rsidR="00254660">
        <w:rPr>
          <w:rFonts w:cstheme="minorHAnsi"/>
          <w:sz w:val="18"/>
          <w:szCs w:val="18"/>
        </w:rPr>
        <w:br/>
        <w:t>Universität Heidelberg</w:t>
      </w:r>
    </w:p>
    <w:p w14:paraId="622139A2" w14:textId="77777777" w:rsidR="00A47029" w:rsidRDefault="00A47029" w:rsidP="00A47029">
      <w:pPr>
        <w:pStyle w:val="Listenabsatz"/>
        <w:rPr>
          <w:b/>
          <w:sz w:val="10"/>
          <w:szCs w:val="10"/>
        </w:rPr>
      </w:pPr>
    </w:p>
    <w:p w14:paraId="2FACD5C4" w14:textId="77777777" w:rsidR="00551A8A" w:rsidRPr="00551A8A" w:rsidRDefault="00305A8A" w:rsidP="00A47029">
      <w:pPr>
        <w:pStyle w:val="Listenabsatz"/>
        <w:numPr>
          <w:ilvl w:val="0"/>
          <w:numId w:val="1"/>
        </w:numPr>
        <w:ind w:left="170" w:hanging="170"/>
        <w:rPr>
          <w:sz w:val="10"/>
          <w:szCs w:val="10"/>
        </w:rPr>
      </w:pPr>
      <w:r w:rsidRPr="00551A8A">
        <w:rPr>
          <w:szCs w:val="18"/>
        </w:rPr>
        <w:t>Studienleiterin Pfarrerin Christina Schnepel,</w:t>
      </w:r>
      <w:r w:rsidRPr="00551A8A">
        <w:rPr>
          <w:szCs w:val="18"/>
        </w:rPr>
        <w:br/>
        <w:t>Evangelische Akademie Hofgeismar</w:t>
      </w:r>
      <w:r w:rsidRPr="00551A8A">
        <w:rPr>
          <w:szCs w:val="18"/>
        </w:rPr>
        <w:br/>
      </w:r>
    </w:p>
    <w:p w14:paraId="0874D4F6" w14:textId="77777777" w:rsidR="00837BC7" w:rsidRPr="008A10AB" w:rsidRDefault="00837BC7" w:rsidP="00A47029">
      <w:pPr>
        <w:pStyle w:val="Listenabsatz"/>
        <w:rPr>
          <w:sz w:val="10"/>
          <w:szCs w:val="10"/>
        </w:rPr>
      </w:pPr>
    </w:p>
    <w:p w14:paraId="29F89B64" w14:textId="4925432C" w:rsidR="00E2466F" w:rsidRPr="00837BC7" w:rsidRDefault="00E2466F" w:rsidP="002E0617">
      <w:pPr>
        <w:pStyle w:val="Stand-links"/>
        <w:rPr>
          <w:b/>
          <w:bCs/>
          <w:i/>
          <w:iCs/>
          <w:sz w:val="16"/>
          <w:szCs w:val="16"/>
        </w:rPr>
      </w:pPr>
      <w:r w:rsidRPr="00837BC7">
        <w:rPr>
          <w:b/>
          <w:bCs/>
          <w:i/>
          <w:iCs/>
          <w:sz w:val="16"/>
          <w:szCs w:val="16"/>
        </w:rPr>
        <w:t>- Programmänderungen vorbehalten -</w:t>
      </w:r>
    </w:p>
    <w:p w14:paraId="391639FC" w14:textId="77777777" w:rsidR="00E2466F" w:rsidRPr="002E0617" w:rsidRDefault="00E2466F" w:rsidP="002E0617">
      <w:pPr>
        <w:pStyle w:val="Stand-links"/>
        <w:rPr>
          <w:szCs w:val="20"/>
        </w:rPr>
      </w:pPr>
    </w:p>
    <w:p w14:paraId="3BAF0043" w14:textId="77777777" w:rsidR="009F47D5" w:rsidRPr="00931158" w:rsidRDefault="009F47D5" w:rsidP="009F47D5">
      <w:pPr>
        <w:rPr>
          <w:sz w:val="24"/>
          <w:szCs w:val="24"/>
        </w:rPr>
      </w:pPr>
      <w:r>
        <w:rPr>
          <w:noProof/>
          <w:sz w:val="20"/>
          <w:szCs w:val="20"/>
          <w:lang w:eastAsia="de-DE"/>
        </w:rPr>
        <w:drawing>
          <wp:inline distT="0" distB="0" distL="0" distR="0" wp14:anchorId="7653A140" wp14:editId="015E08EB">
            <wp:extent cx="1085850" cy="381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inline>
        </w:drawing>
      </w:r>
    </w:p>
    <w:p w14:paraId="43A9D292" w14:textId="5BE16144" w:rsidR="009F47D5" w:rsidRDefault="009F47D5" w:rsidP="009F47D5">
      <w:pPr>
        <w:rPr>
          <w:szCs w:val="18"/>
        </w:rPr>
      </w:pPr>
      <w:r>
        <w:rPr>
          <w:szCs w:val="18"/>
        </w:rPr>
        <w:t>Die Evangelische Akademie Hofgeismar ist Mitglied der Evangelischen Akademien in Deutschland (EAD) e.V., Berlin.</w:t>
      </w:r>
    </w:p>
    <w:p w14:paraId="0AB56941" w14:textId="77777777" w:rsidR="00EE1FF5" w:rsidRDefault="00837BC7" w:rsidP="00B426C1">
      <w:pPr>
        <w:rPr>
          <w:sz w:val="15"/>
          <w:szCs w:val="15"/>
        </w:rPr>
      </w:pPr>
      <w:r>
        <w:rPr>
          <w:noProof/>
          <w:szCs w:val="16"/>
          <w:lang w:eastAsia="de-DE"/>
        </w:rPr>
        <w:drawing>
          <wp:anchor distT="0" distB="0" distL="0" distR="0" simplePos="0" relativeHeight="251660288" behindDoc="1" locked="0" layoutInCell="1" allowOverlap="1" wp14:anchorId="0F88CBCF" wp14:editId="5B56A793">
            <wp:simplePos x="0" y="0"/>
            <wp:positionH relativeFrom="column">
              <wp:posOffset>2072005</wp:posOffset>
            </wp:positionH>
            <wp:positionV relativeFrom="paragraph">
              <wp:posOffset>-16676</wp:posOffset>
            </wp:positionV>
            <wp:extent cx="554355" cy="539750"/>
            <wp:effectExtent l="38100" t="38100" r="93345" b="88900"/>
            <wp:wrapTight wrapText="bothSides">
              <wp:wrapPolygon edited="0">
                <wp:start x="0" y="-1525"/>
                <wp:lineTo x="-1485" y="-762"/>
                <wp:lineTo x="-1485" y="22108"/>
                <wp:lineTo x="0" y="24395"/>
                <wp:lineTo x="23010" y="24395"/>
                <wp:lineTo x="23010" y="23633"/>
                <wp:lineTo x="24495" y="12198"/>
                <wp:lineTo x="24495" y="11435"/>
                <wp:lineTo x="23010" y="0"/>
                <wp:lineTo x="23010" y="-1525"/>
                <wp:lineTo x="0" y="-1525"/>
              </wp:wrapPolygon>
            </wp:wrapTight>
            <wp:docPr id="3" name="Grafik 0" descr="ihr_qr_code_ohn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r_qr_code_ohne_logo.jpg"/>
                    <pic:cNvPicPr>
                      <a:picLocks noChangeAspect="1" noChangeArrowheads="1"/>
                    </pic:cNvPicPr>
                  </pic:nvPicPr>
                  <pic:blipFill>
                    <a:blip r:embed="rId9" cstate="print"/>
                    <a:srcRect/>
                    <a:stretch>
                      <a:fillRect/>
                    </a:stretch>
                  </pic:blipFill>
                  <pic:spPr bwMode="auto">
                    <a:xfrm>
                      <a:off x="0" y="0"/>
                      <a:ext cx="554355" cy="5397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426C1" w:rsidRPr="00E6308B">
        <w:rPr>
          <w:b/>
          <w:sz w:val="15"/>
          <w:szCs w:val="15"/>
        </w:rPr>
        <w:t>Anmeldung</w:t>
      </w:r>
      <w:r w:rsidR="00B426C1" w:rsidRPr="00E6308B">
        <w:rPr>
          <w:sz w:val="15"/>
          <w:szCs w:val="15"/>
        </w:rPr>
        <w:t>:</w:t>
      </w:r>
    </w:p>
    <w:p w14:paraId="650008C6" w14:textId="192ECFF0" w:rsidR="00B426C1" w:rsidRDefault="00EE1FF5" w:rsidP="00B426C1">
      <w:pPr>
        <w:rPr>
          <w:b/>
          <w:sz w:val="15"/>
          <w:szCs w:val="15"/>
        </w:rPr>
      </w:pPr>
      <w:r>
        <w:rPr>
          <w:sz w:val="15"/>
          <w:szCs w:val="15"/>
        </w:rPr>
        <w:t xml:space="preserve">15. Juni 2021: </w:t>
      </w:r>
      <w:r w:rsidR="00B426C1" w:rsidRPr="00E6308B">
        <w:rPr>
          <w:sz w:val="15"/>
          <w:szCs w:val="15"/>
        </w:rPr>
        <w:t xml:space="preserve">Tagungsnummer </w:t>
      </w:r>
      <w:r w:rsidR="0087792F">
        <w:rPr>
          <w:b/>
          <w:sz w:val="15"/>
          <w:szCs w:val="15"/>
        </w:rPr>
        <w:t>2</w:t>
      </w:r>
      <w:r w:rsidR="000C7141">
        <w:rPr>
          <w:b/>
          <w:sz w:val="15"/>
          <w:szCs w:val="15"/>
        </w:rPr>
        <w:t>1</w:t>
      </w:r>
      <w:r>
        <w:rPr>
          <w:b/>
          <w:sz w:val="15"/>
          <w:szCs w:val="15"/>
        </w:rPr>
        <w:t>444</w:t>
      </w:r>
    </w:p>
    <w:p w14:paraId="33EBF98A" w14:textId="67D375EA" w:rsidR="00EE1FF5" w:rsidRDefault="00EE1FF5" w:rsidP="00B426C1">
      <w:pPr>
        <w:rPr>
          <w:b/>
          <w:sz w:val="15"/>
          <w:szCs w:val="15"/>
        </w:rPr>
      </w:pPr>
      <w:r w:rsidRPr="00EE1FF5">
        <w:rPr>
          <w:bCs/>
          <w:sz w:val="15"/>
          <w:szCs w:val="15"/>
        </w:rPr>
        <w:t>22. Juni 2021: Tagungsnummer</w:t>
      </w:r>
      <w:r>
        <w:rPr>
          <w:b/>
          <w:sz w:val="15"/>
          <w:szCs w:val="15"/>
        </w:rPr>
        <w:t xml:space="preserve"> 21445</w:t>
      </w:r>
    </w:p>
    <w:p w14:paraId="365F7C68" w14:textId="38504A94" w:rsidR="00EE1FF5" w:rsidRDefault="00EE1FF5" w:rsidP="00B426C1">
      <w:pPr>
        <w:rPr>
          <w:b/>
          <w:sz w:val="15"/>
          <w:szCs w:val="15"/>
        </w:rPr>
      </w:pPr>
      <w:r w:rsidRPr="00EE1FF5">
        <w:rPr>
          <w:bCs/>
          <w:sz w:val="15"/>
          <w:szCs w:val="15"/>
        </w:rPr>
        <w:t>29. Juni 2021: Tagungsnummer</w:t>
      </w:r>
      <w:r>
        <w:rPr>
          <w:b/>
          <w:sz w:val="15"/>
          <w:szCs w:val="15"/>
        </w:rPr>
        <w:t xml:space="preserve"> 21446</w:t>
      </w:r>
    </w:p>
    <w:p w14:paraId="7B49EAE0" w14:textId="1EAB24D5" w:rsidR="00EE1FF5" w:rsidRDefault="00EE1FF5" w:rsidP="00B426C1">
      <w:pPr>
        <w:rPr>
          <w:b/>
          <w:sz w:val="15"/>
          <w:szCs w:val="15"/>
        </w:rPr>
      </w:pPr>
      <w:r w:rsidRPr="00EE1FF5">
        <w:rPr>
          <w:bCs/>
          <w:sz w:val="15"/>
          <w:szCs w:val="15"/>
        </w:rPr>
        <w:t>06. Juli 2021: Tagungsnummer</w:t>
      </w:r>
      <w:r>
        <w:rPr>
          <w:b/>
          <w:sz w:val="15"/>
          <w:szCs w:val="15"/>
        </w:rPr>
        <w:t xml:space="preserve"> 21447</w:t>
      </w:r>
    </w:p>
    <w:p w14:paraId="46BC3991" w14:textId="26B0BFD2" w:rsidR="00EE1FF5" w:rsidRDefault="00EE1FF5" w:rsidP="00B426C1">
      <w:pPr>
        <w:rPr>
          <w:b/>
          <w:sz w:val="15"/>
          <w:szCs w:val="15"/>
        </w:rPr>
      </w:pPr>
      <w:r w:rsidRPr="00EE1FF5">
        <w:rPr>
          <w:bCs/>
          <w:sz w:val="15"/>
          <w:szCs w:val="15"/>
        </w:rPr>
        <w:t>13. Juli 2021: Tagungsnummer</w:t>
      </w:r>
      <w:r>
        <w:rPr>
          <w:b/>
          <w:sz w:val="15"/>
          <w:szCs w:val="15"/>
        </w:rPr>
        <w:t xml:space="preserve"> 21448</w:t>
      </w:r>
    </w:p>
    <w:p w14:paraId="65BB96DB" w14:textId="44131EC6" w:rsidR="00EE1FF5" w:rsidRPr="00EE1FF5" w:rsidRDefault="00EE1FF5" w:rsidP="00B426C1">
      <w:pPr>
        <w:rPr>
          <w:bCs/>
          <w:i/>
          <w:iCs/>
          <w:sz w:val="15"/>
          <w:szCs w:val="15"/>
        </w:rPr>
      </w:pPr>
      <w:r w:rsidRPr="00EE1FF5">
        <w:rPr>
          <w:bCs/>
          <w:i/>
          <w:iCs/>
          <w:sz w:val="15"/>
          <w:szCs w:val="15"/>
        </w:rPr>
        <w:t>Bitte melden Sie sich zu jeder Tagung einzeln an!</w:t>
      </w:r>
    </w:p>
    <w:p w14:paraId="438D2363" w14:textId="77777777" w:rsidR="00EE1FF5" w:rsidRPr="00B426C1" w:rsidRDefault="00EE1FF5" w:rsidP="00B426C1">
      <w:pPr>
        <w:rPr>
          <w:b/>
          <w:spacing w:val="80"/>
          <w:sz w:val="15"/>
          <w:szCs w:val="15"/>
        </w:rPr>
      </w:pPr>
    </w:p>
    <w:p w14:paraId="26139AA7" w14:textId="00A09998" w:rsidR="005F4EE7" w:rsidRDefault="00B426C1" w:rsidP="00B426C1">
      <w:pPr>
        <w:rPr>
          <w:bCs/>
          <w:sz w:val="15"/>
          <w:szCs w:val="15"/>
        </w:rPr>
      </w:pPr>
      <w:r w:rsidRPr="00E6308B">
        <w:rPr>
          <w:bCs/>
          <w:sz w:val="15"/>
          <w:szCs w:val="15"/>
        </w:rPr>
        <w:t xml:space="preserve">Schriftlich erbeten </w:t>
      </w:r>
      <w:r w:rsidR="005F4EE7">
        <w:rPr>
          <w:bCs/>
          <w:sz w:val="15"/>
          <w:szCs w:val="15"/>
        </w:rPr>
        <w:t>jeweils eine Woche im Voraus:</w:t>
      </w:r>
    </w:p>
    <w:p w14:paraId="2C31097A" w14:textId="77777777" w:rsidR="005F4EE7" w:rsidRPr="005F4EE7" w:rsidRDefault="005F4EE7" w:rsidP="00B426C1">
      <w:pPr>
        <w:rPr>
          <w:bCs/>
          <w:sz w:val="15"/>
          <w:szCs w:val="15"/>
        </w:rPr>
      </w:pPr>
    </w:p>
    <w:p w14:paraId="0FF0668B" w14:textId="2C906135" w:rsidR="00B426C1" w:rsidRPr="00E6308B" w:rsidRDefault="00B426C1" w:rsidP="00B426C1">
      <w:pPr>
        <w:rPr>
          <w:bCs/>
          <w:sz w:val="15"/>
          <w:szCs w:val="15"/>
        </w:rPr>
      </w:pPr>
      <w:r w:rsidRPr="00E6308B">
        <w:rPr>
          <w:bCs/>
          <w:sz w:val="15"/>
          <w:szCs w:val="15"/>
        </w:rPr>
        <w:t xml:space="preserve">Evangelische Akademie, Gesundbrunnen 11, </w:t>
      </w:r>
    </w:p>
    <w:p w14:paraId="149A9094" w14:textId="49382CEF" w:rsidR="00B426C1" w:rsidRPr="00E6308B" w:rsidRDefault="00B426C1" w:rsidP="00B426C1">
      <w:pPr>
        <w:rPr>
          <w:bCs/>
          <w:sz w:val="15"/>
          <w:szCs w:val="15"/>
        </w:rPr>
      </w:pPr>
      <w:r w:rsidRPr="00E6308B">
        <w:rPr>
          <w:bCs/>
          <w:sz w:val="15"/>
          <w:szCs w:val="15"/>
        </w:rPr>
        <w:t xml:space="preserve">34369 Hofgeismar; </w:t>
      </w:r>
      <w:r w:rsidRPr="00E6308B">
        <w:rPr>
          <w:sz w:val="15"/>
          <w:szCs w:val="15"/>
        </w:rPr>
        <w:t xml:space="preserve">Fax: </w:t>
      </w:r>
      <w:r w:rsidRPr="00E6308B">
        <w:rPr>
          <w:bCs/>
          <w:sz w:val="15"/>
          <w:szCs w:val="15"/>
        </w:rPr>
        <w:t>05671/881-154.</w:t>
      </w:r>
    </w:p>
    <w:p w14:paraId="08A94C72" w14:textId="286226C5" w:rsidR="00B426C1" w:rsidRPr="00E6308B" w:rsidRDefault="00B426C1" w:rsidP="00B426C1">
      <w:pPr>
        <w:rPr>
          <w:bCs/>
          <w:sz w:val="15"/>
          <w:szCs w:val="15"/>
          <w:lang w:val="it-IT"/>
        </w:rPr>
      </w:pPr>
      <w:r w:rsidRPr="00E6308B">
        <w:rPr>
          <w:bCs/>
          <w:sz w:val="15"/>
          <w:szCs w:val="15"/>
          <w:lang w:val="it-IT"/>
        </w:rPr>
        <w:t>Per E-Mail: ev.akademie.hofgeismar@ekkw.de</w:t>
      </w:r>
    </w:p>
    <w:p w14:paraId="61E65A40" w14:textId="169642BF" w:rsidR="00F43886" w:rsidRPr="0097605A" w:rsidRDefault="002E0617" w:rsidP="00F43886">
      <w:pPr>
        <w:rPr>
          <w:bCs/>
          <w:sz w:val="15"/>
          <w:szCs w:val="15"/>
        </w:rPr>
      </w:pPr>
      <w:r>
        <w:rPr>
          <w:bCs/>
          <w:sz w:val="15"/>
          <w:szCs w:val="15"/>
          <w:lang w:val="it-IT"/>
        </w:rPr>
        <w:t>I</w:t>
      </w:r>
      <w:r w:rsidR="00B426C1" w:rsidRPr="00E6308B">
        <w:rPr>
          <w:bCs/>
          <w:sz w:val="15"/>
          <w:szCs w:val="15"/>
          <w:lang w:val="it-IT"/>
        </w:rPr>
        <w:t xml:space="preserve">m </w:t>
      </w:r>
      <w:r w:rsidR="00B426C1" w:rsidRPr="00E6308B">
        <w:rPr>
          <w:bCs/>
          <w:sz w:val="15"/>
          <w:szCs w:val="15"/>
        </w:rPr>
        <w:t xml:space="preserve">Internet: </w:t>
      </w:r>
      <w:hyperlink r:id="rId10" w:history="1">
        <w:r w:rsidR="00F43886" w:rsidRPr="00B65E6D">
          <w:rPr>
            <w:rStyle w:val="Hyperlink"/>
            <w:bCs/>
            <w:color w:val="548DD4" w:themeColor="text2" w:themeTint="99"/>
            <w:sz w:val="15"/>
            <w:szCs w:val="15"/>
            <w:u w:val="none"/>
          </w:rPr>
          <w:t>www.akademie-hofgeismar.de</w:t>
        </w:r>
      </w:hyperlink>
    </w:p>
    <w:p w14:paraId="5D2122DD" w14:textId="1D8B690A" w:rsidR="00B426C1" w:rsidRPr="006326BA" w:rsidRDefault="001752B1" w:rsidP="00B426C1">
      <w:pPr>
        <w:rPr>
          <w:bCs/>
          <w:sz w:val="15"/>
          <w:szCs w:val="15"/>
        </w:rPr>
      </w:pPr>
      <w:hyperlink r:id="rId11" w:history="1">
        <w:r w:rsidR="006326BA" w:rsidRPr="006326BA">
          <w:rPr>
            <w:rStyle w:val="Hyperlink"/>
            <w:bCs/>
            <w:color w:val="auto"/>
            <w:sz w:val="15"/>
            <w:szCs w:val="15"/>
            <w:u w:val="none"/>
          </w:rPr>
          <w:t>www.facebook.com/akademiehofgeismar</w:t>
        </w:r>
      </w:hyperlink>
    </w:p>
    <w:p w14:paraId="5B435B6A" w14:textId="77777777" w:rsidR="00B426C1" w:rsidRPr="0097605A" w:rsidRDefault="00B426C1" w:rsidP="00B426C1">
      <w:pPr>
        <w:rPr>
          <w:bCs/>
          <w:sz w:val="10"/>
          <w:szCs w:val="10"/>
        </w:rPr>
      </w:pPr>
    </w:p>
    <w:p w14:paraId="423D8C94" w14:textId="77777777" w:rsidR="00B426C1" w:rsidRPr="00E6308B" w:rsidRDefault="00B426C1" w:rsidP="00B426C1">
      <w:pPr>
        <w:rPr>
          <w:bCs/>
          <w:sz w:val="15"/>
          <w:szCs w:val="15"/>
        </w:rPr>
      </w:pPr>
      <w:r w:rsidRPr="00E6308B">
        <w:rPr>
          <w:b/>
          <w:bCs/>
          <w:sz w:val="15"/>
          <w:szCs w:val="15"/>
        </w:rPr>
        <w:t xml:space="preserve">Telefonische Auskunft: </w:t>
      </w:r>
      <w:r w:rsidRPr="00E6308B">
        <w:rPr>
          <w:bCs/>
          <w:sz w:val="15"/>
          <w:szCs w:val="15"/>
        </w:rPr>
        <w:t>05671/881-</w:t>
      </w:r>
      <w:r>
        <w:rPr>
          <w:bCs/>
          <w:sz w:val="15"/>
          <w:szCs w:val="15"/>
        </w:rPr>
        <w:t>122</w:t>
      </w:r>
    </w:p>
    <w:p w14:paraId="4E46F0A4" w14:textId="2D0B531C" w:rsidR="00B426C1" w:rsidRPr="00E6308B" w:rsidRDefault="002E0617" w:rsidP="00B426C1">
      <w:pPr>
        <w:rPr>
          <w:rFonts w:eastAsia="Times New Roman"/>
          <w:sz w:val="15"/>
          <w:szCs w:val="15"/>
          <w:lang w:eastAsia="de-DE"/>
        </w:rPr>
      </w:pPr>
      <w:r>
        <w:rPr>
          <w:rFonts w:eastAsia="Times New Roman"/>
          <w:sz w:val="15"/>
          <w:szCs w:val="15"/>
          <w:lang w:eastAsia="de-DE"/>
        </w:rPr>
        <w:t>Claudia</w:t>
      </w:r>
      <w:r w:rsidR="00B426C1">
        <w:rPr>
          <w:rFonts w:eastAsia="Times New Roman"/>
          <w:sz w:val="15"/>
          <w:szCs w:val="15"/>
          <w:lang w:eastAsia="de-DE"/>
        </w:rPr>
        <w:t xml:space="preserve"> Bochum</w:t>
      </w:r>
      <w:r w:rsidR="00B426C1" w:rsidRPr="00E6308B">
        <w:rPr>
          <w:rFonts w:eastAsia="Times New Roman"/>
          <w:sz w:val="15"/>
          <w:szCs w:val="15"/>
          <w:lang w:eastAsia="de-DE"/>
        </w:rPr>
        <w:t>, 8.30</w:t>
      </w:r>
      <w:r w:rsidR="00B426C1">
        <w:rPr>
          <w:rFonts w:eastAsia="Times New Roman"/>
          <w:sz w:val="15"/>
          <w:szCs w:val="15"/>
          <w:lang w:eastAsia="de-DE"/>
        </w:rPr>
        <w:t xml:space="preserve"> </w:t>
      </w:r>
      <w:r w:rsidR="00B426C1" w:rsidRPr="00E6308B">
        <w:rPr>
          <w:rFonts w:eastAsia="Times New Roman"/>
          <w:sz w:val="15"/>
          <w:szCs w:val="15"/>
          <w:lang w:eastAsia="de-DE"/>
        </w:rPr>
        <w:t xml:space="preserve">– </w:t>
      </w:r>
      <w:r w:rsidR="00B426C1">
        <w:rPr>
          <w:rFonts w:eastAsia="Times New Roman"/>
          <w:sz w:val="15"/>
          <w:szCs w:val="15"/>
          <w:lang w:eastAsia="de-DE"/>
        </w:rPr>
        <w:t>12.30</w:t>
      </w:r>
      <w:r w:rsidR="00B426C1" w:rsidRPr="00E6308B">
        <w:rPr>
          <w:rFonts w:eastAsia="Times New Roman"/>
          <w:sz w:val="15"/>
          <w:szCs w:val="15"/>
          <w:lang w:eastAsia="de-DE"/>
        </w:rPr>
        <w:t xml:space="preserve"> Uhr</w:t>
      </w:r>
    </w:p>
    <w:p w14:paraId="128AAC7B" w14:textId="5920ACAB" w:rsidR="00B426C1" w:rsidRDefault="00B426C1" w:rsidP="00B426C1">
      <w:pPr>
        <w:pStyle w:val="Textkrper2"/>
        <w:spacing w:line="120" w:lineRule="exact"/>
        <w:rPr>
          <w:rFonts w:ascii="Palatino Linotype" w:hAnsi="Palatino Linotype"/>
          <w:b w:val="0"/>
          <w:sz w:val="10"/>
          <w:szCs w:val="10"/>
        </w:rPr>
      </w:pPr>
    </w:p>
    <w:p w14:paraId="558CF835" w14:textId="77777777" w:rsidR="005F4EE7" w:rsidRPr="003A739B" w:rsidRDefault="005F4EE7" w:rsidP="00B426C1">
      <w:pPr>
        <w:pStyle w:val="Textkrper2"/>
        <w:spacing w:line="120" w:lineRule="exact"/>
        <w:rPr>
          <w:rFonts w:ascii="Palatino Linotype" w:hAnsi="Palatino Linotype"/>
          <w:b w:val="0"/>
          <w:sz w:val="10"/>
          <w:szCs w:val="10"/>
        </w:rPr>
      </w:pPr>
    </w:p>
    <w:p w14:paraId="42783206" w14:textId="77777777" w:rsidR="005F4EE7" w:rsidRDefault="005F4EE7" w:rsidP="005F4EE7">
      <w:pPr>
        <w:rPr>
          <w:b/>
          <w:sz w:val="15"/>
          <w:szCs w:val="15"/>
        </w:rPr>
      </w:pPr>
    </w:p>
    <w:p w14:paraId="362E83F8" w14:textId="77777777" w:rsidR="005F4EE7" w:rsidRDefault="005F4EE7" w:rsidP="005F4EE7">
      <w:pPr>
        <w:rPr>
          <w:b/>
          <w:sz w:val="15"/>
          <w:szCs w:val="15"/>
        </w:rPr>
      </w:pPr>
    </w:p>
    <w:p w14:paraId="07994E09" w14:textId="77777777" w:rsidR="005F4EE7" w:rsidRDefault="005F4EE7" w:rsidP="005F4EE7">
      <w:pPr>
        <w:rPr>
          <w:b/>
          <w:sz w:val="15"/>
          <w:szCs w:val="15"/>
        </w:rPr>
      </w:pPr>
    </w:p>
    <w:p w14:paraId="5ACCA468" w14:textId="77777777" w:rsidR="005F4EE7" w:rsidRDefault="005F4EE7" w:rsidP="005F4EE7">
      <w:pPr>
        <w:rPr>
          <w:b/>
          <w:sz w:val="15"/>
          <w:szCs w:val="15"/>
        </w:rPr>
      </w:pPr>
    </w:p>
    <w:p w14:paraId="68F2F996" w14:textId="77777777" w:rsidR="005F4EE7" w:rsidRDefault="005F4EE7" w:rsidP="005F4EE7">
      <w:pPr>
        <w:rPr>
          <w:b/>
          <w:sz w:val="15"/>
          <w:szCs w:val="15"/>
        </w:rPr>
      </w:pPr>
    </w:p>
    <w:p w14:paraId="0B10770E" w14:textId="77CC0544" w:rsidR="005F4EE7" w:rsidRDefault="005F4EE7" w:rsidP="005F4EE7">
      <w:pPr>
        <w:rPr>
          <w:b/>
          <w:sz w:val="15"/>
          <w:szCs w:val="15"/>
        </w:rPr>
      </w:pPr>
      <w:r>
        <w:rPr>
          <w:b/>
          <w:sz w:val="15"/>
          <w:szCs w:val="15"/>
        </w:rPr>
        <w:t>Die Tagung ist kostenfrei!</w:t>
      </w:r>
    </w:p>
    <w:p w14:paraId="4FE2B1BE" w14:textId="77777777" w:rsidR="005F4EE7" w:rsidRDefault="005F4EE7" w:rsidP="005F4EE7">
      <w:pPr>
        <w:rPr>
          <w:b/>
          <w:sz w:val="15"/>
          <w:szCs w:val="15"/>
        </w:rPr>
      </w:pPr>
    </w:p>
    <w:p w14:paraId="3A3019F7" w14:textId="7CD78E93" w:rsidR="005F4EE7" w:rsidRPr="005F4EE7" w:rsidRDefault="005F4EE7" w:rsidP="005F4EE7">
      <w:pPr>
        <w:rPr>
          <w:bCs/>
          <w:sz w:val="15"/>
          <w:szCs w:val="15"/>
        </w:rPr>
      </w:pPr>
      <w:r w:rsidRPr="005F4EE7">
        <w:rPr>
          <w:bCs/>
          <w:sz w:val="15"/>
          <w:szCs w:val="15"/>
        </w:rPr>
        <w:t>Natürlich entstehen der Ev</w:t>
      </w:r>
      <w:r>
        <w:rPr>
          <w:bCs/>
          <w:sz w:val="15"/>
          <w:szCs w:val="15"/>
        </w:rPr>
        <w:t>angelischen</w:t>
      </w:r>
      <w:r w:rsidRPr="005F4EE7">
        <w:rPr>
          <w:bCs/>
          <w:sz w:val="15"/>
          <w:szCs w:val="15"/>
        </w:rPr>
        <w:t xml:space="preserve"> Akademie Hofgeismar auch hierbei Kosten. Daher bitten wir alle, denen es möglich ist, unsere Arbeit mit einer Spende zu unterstützen. </w:t>
      </w:r>
    </w:p>
    <w:p w14:paraId="6260F68A" w14:textId="77777777" w:rsidR="005F4EE7" w:rsidRPr="005F4EE7" w:rsidRDefault="005F4EE7" w:rsidP="005F4EE7">
      <w:pPr>
        <w:rPr>
          <w:bCs/>
          <w:sz w:val="15"/>
          <w:szCs w:val="15"/>
        </w:rPr>
      </w:pPr>
      <w:r w:rsidRPr="005F4EE7">
        <w:rPr>
          <w:bCs/>
          <w:sz w:val="15"/>
          <w:szCs w:val="15"/>
        </w:rPr>
        <w:t>Bitte überweisen Sie Ihre freiwillige Förderung innovativer Akademiearbeit unter dem Stichwort „</w:t>
      </w:r>
      <w:bookmarkStart w:id="1" w:name="_Hlk59446560"/>
      <w:r w:rsidRPr="005F4EE7">
        <w:rPr>
          <w:bCs/>
          <w:sz w:val="15"/>
          <w:szCs w:val="15"/>
        </w:rPr>
        <w:t>Spende Evangelische Akademie Hofgeismar</w:t>
      </w:r>
      <w:bookmarkEnd w:id="1"/>
      <w:r w:rsidRPr="005F4EE7">
        <w:rPr>
          <w:bCs/>
          <w:sz w:val="15"/>
          <w:szCs w:val="15"/>
        </w:rPr>
        <w:t xml:space="preserve">“ auf unser Konto: </w:t>
      </w:r>
    </w:p>
    <w:p w14:paraId="3CDEF5DB" w14:textId="77777777" w:rsidR="005F4EE7" w:rsidRPr="005F4EE7" w:rsidRDefault="005F4EE7" w:rsidP="005F4EE7">
      <w:pPr>
        <w:rPr>
          <w:bCs/>
          <w:sz w:val="15"/>
          <w:szCs w:val="15"/>
        </w:rPr>
      </w:pPr>
      <w:r w:rsidRPr="005F4EE7">
        <w:rPr>
          <w:bCs/>
          <w:sz w:val="15"/>
          <w:szCs w:val="15"/>
        </w:rPr>
        <w:br/>
        <w:t xml:space="preserve">Evangelische Bank eG </w:t>
      </w:r>
    </w:p>
    <w:p w14:paraId="508AB7B6" w14:textId="77777777" w:rsidR="005F4EE7" w:rsidRPr="005F4EE7" w:rsidRDefault="005F4EE7" w:rsidP="005F4EE7">
      <w:pPr>
        <w:rPr>
          <w:bCs/>
          <w:sz w:val="15"/>
          <w:szCs w:val="15"/>
        </w:rPr>
      </w:pPr>
      <w:r w:rsidRPr="005F4EE7">
        <w:rPr>
          <w:bCs/>
          <w:sz w:val="15"/>
          <w:szCs w:val="15"/>
        </w:rPr>
        <w:t>IBAN: DE 85 5206 0410 0000 0030 34</w:t>
      </w:r>
    </w:p>
    <w:p w14:paraId="74B6A332" w14:textId="77777777" w:rsidR="005F4EE7" w:rsidRPr="005F4EE7" w:rsidRDefault="005F4EE7" w:rsidP="005F4EE7">
      <w:pPr>
        <w:rPr>
          <w:bCs/>
          <w:sz w:val="15"/>
          <w:szCs w:val="15"/>
        </w:rPr>
      </w:pPr>
      <w:r w:rsidRPr="005F4EE7">
        <w:rPr>
          <w:bCs/>
          <w:sz w:val="15"/>
          <w:szCs w:val="15"/>
        </w:rPr>
        <w:t>BIC: GENODEF1EK1</w:t>
      </w:r>
    </w:p>
    <w:p w14:paraId="1D9FAC74" w14:textId="77777777" w:rsidR="005F4EE7" w:rsidRPr="005F4EE7" w:rsidRDefault="005F4EE7" w:rsidP="005F4EE7">
      <w:pPr>
        <w:rPr>
          <w:bCs/>
          <w:sz w:val="15"/>
          <w:szCs w:val="15"/>
        </w:rPr>
      </w:pPr>
      <w:r w:rsidRPr="005F4EE7">
        <w:rPr>
          <w:bCs/>
          <w:sz w:val="15"/>
          <w:szCs w:val="15"/>
        </w:rPr>
        <w:t>Stichwort: Spende Evangelische Akademie Hofgeismar</w:t>
      </w:r>
    </w:p>
    <w:p w14:paraId="6E1F172C" w14:textId="4C5DE14F" w:rsidR="00004F87" w:rsidRDefault="00BE256C" w:rsidP="005F4EE7">
      <w:pPr>
        <w:rPr>
          <w:bCs/>
          <w:sz w:val="15"/>
          <w:szCs w:val="15"/>
        </w:rPr>
      </w:pPr>
      <w:r w:rsidRPr="005F4EE7">
        <w:rPr>
          <w:bCs/>
          <w:sz w:val="15"/>
          <w:szCs w:val="15"/>
        </w:rPr>
        <w:t>Rechtzeitig vor der Tagung erhalten Sie, bei bezahltem</w:t>
      </w:r>
      <w:r w:rsidRPr="005F4EE7">
        <w:rPr>
          <w:bCs/>
          <w:sz w:val="15"/>
          <w:szCs w:val="15"/>
        </w:rPr>
        <w:br/>
        <w:t>Tagungsbeitrag, den Zugangslink zugesendet.</w:t>
      </w:r>
      <w:r w:rsidRPr="005F4EE7">
        <w:rPr>
          <w:bCs/>
          <w:sz w:val="15"/>
          <w:szCs w:val="15"/>
        </w:rPr>
        <w:br/>
      </w:r>
    </w:p>
    <w:p w14:paraId="48996A2B" w14:textId="408ABEA0" w:rsidR="005F4EE7" w:rsidRDefault="005F4EE7" w:rsidP="005F4EE7">
      <w:pPr>
        <w:rPr>
          <w:bCs/>
          <w:sz w:val="15"/>
          <w:szCs w:val="15"/>
        </w:rPr>
      </w:pPr>
    </w:p>
    <w:p w14:paraId="25BFD326" w14:textId="4B14162C" w:rsidR="005F4EE7" w:rsidRDefault="005F4EE7" w:rsidP="005F4EE7">
      <w:pPr>
        <w:rPr>
          <w:bCs/>
          <w:sz w:val="15"/>
          <w:szCs w:val="15"/>
        </w:rPr>
      </w:pPr>
    </w:p>
    <w:p w14:paraId="5CA366C1" w14:textId="03A9F2FA" w:rsidR="005F4EE7" w:rsidRDefault="005F4EE7" w:rsidP="005F4EE7">
      <w:pPr>
        <w:rPr>
          <w:bCs/>
          <w:sz w:val="15"/>
          <w:szCs w:val="15"/>
        </w:rPr>
      </w:pPr>
    </w:p>
    <w:p w14:paraId="29DB13C6" w14:textId="77777777" w:rsidR="005F4EE7" w:rsidRPr="005F4EE7" w:rsidRDefault="005F4EE7" w:rsidP="005F4EE7">
      <w:pPr>
        <w:rPr>
          <w:bCs/>
          <w:sz w:val="15"/>
          <w:szCs w:val="15"/>
        </w:rPr>
      </w:pPr>
    </w:p>
    <w:p w14:paraId="45D09C58" w14:textId="77777777" w:rsidR="00BE256C" w:rsidRPr="00004F87" w:rsidRDefault="00BE256C" w:rsidP="00B426C1">
      <w:pPr>
        <w:rPr>
          <w:sz w:val="10"/>
          <w:szCs w:val="10"/>
        </w:rPr>
      </w:pPr>
    </w:p>
    <w:p w14:paraId="39C8EE04" w14:textId="77777777" w:rsidR="00CA196F" w:rsidRDefault="00B426C1" w:rsidP="00B426C1">
      <w:pPr>
        <w:rPr>
          <w:sz w:val="15"/>
          <w:szCs w:val="15"/>
        </w:rPr>
      </w:pPr>
      <w:r w:rsidRPr="00E6308B">
        <w:rPr>
          <w:sz w:val="15"/>
          <w:szCs w:val="15"/>
        </w:rPr>
        <w:t>Titelbild</w:t>
      </w:r>
      <w:r w:rsidR="00195C1B">
        <w:rPr>
          <w:sz w:val="15"/>
          <w:szCs w:val="15"/>
        </w:rPr>
        <w:t>:</w:t>
      </w:r>
      <w:r w:rsidR="0087792F">
        <w:rPr>
          <w:sz w:val="15"/>
          <w:szCs w:val="15"/>
        </w:rPr>
        <w:t xml:space="preserve"> </w:t>
      </w:r>
      <w:proofErr w:type="spellStart"/>
      <w:r w:rsidR="001116A1">
        <w:rPr>
          <w:sz w:val="15"/>
          <w:szCs w:val="15"/>
        </w:rPr>
        <w:t>Photo</w:t>
      </w:r>
      <w:proofErr w:type="spellEnd"/>
      <w:r w:rsidR="001116A1">
        <w:rPr>
          <w:sz w:val="15"/>
          <w:szCs w:val="15"/>
        </w:rPr>
        <w:t xml:space="preserve"> </w:t>
      </w:r>
      <w:proofErr w:type="spellStart"/>
      <w:r w:rsidR="001116A1">
        <w:rPr>
          <w:sz w:val="15"/>
          <w:szCs w:val="15"/>
        </w:rPr>
        <w:t>by</w:t>
      </w:r>
      <w:proofErr w:type="spellEnd"/>
      <w:r w:rsidR="001116A1">
        <w:rPr>
          <w:sz w:val="15"/>
          <w:szCs w:val="15"/>
        </w:rPr>
        <w:t xml:space="preserve"> Joshua Hanks über </w:t>
      </w:r>
      <w:proofErr w:type="spellStart"/>
      <w:r w:rsidR="001116A1">
        <w:rPr>
          <w:sz w:val="15"/>
          <w:szCs w:val="15"/>
        </w:rPr>
        <w:t>unsplash</w:t>
      </w:r>
      <w:proofErr w:type="spellEnd"/>
    </w:p>
    <w:p w14:paraId="6C5FF32E" w14:textId="395543C0" w:rsidR="00456521" w:rsidRDefault="00456521" w:rsidP="00B426C1">
      <w:pPr>
        <w:rPr>
          <w:color w:val="FF0000"/>
          <w:sz w:val="10"/>
          <w:szCs w:val="10"/>
        </w:rPr>
      </w:pPr>
    </w:p>
    <w:p w14:paraId="1714E4D5" w14:textId="77777777" w:rsidR="00BE256C" w:rsidRPr="00456521" w:rsidRDefault="00BE256C" w:rsidP="00B426C1">
      <w:pPr>
        <w:rPr>
          <w:color w:val="FF0000"/>
          <w:sz w:val="10"/>
          <w:szCs w:val="10"/>
        </w:rPr>
      </w:pPr>
    </w:p>
    <w:p w14:paraId="380122D9" w14:textId="77777777" w:rsidR="00456521" w:rsidRPr="00B877EB" w:rsidRDefault="00456521" w:rsidP="00320461">
      <w:pPr>
        <w:pBdr>
          <w:top w:val="single" w:sz="4" w:space="0" w:color="auto"/>
          <w:left w:val="single" w:sz="4" w:space="4" w:color="auto"/>
          <w:bottom w:val="single" w:sz="4" w:space="1" w:color="auto"/>
          <w:right w:val="single" w:sz="4" w:space="7" w:color="auto"/>
        </w:pBdr>
        <w:rPr>
          <w:sz w:val="17"/>
          <w:szCs w:val="17"/>
        </w:rPr>
      </w:pPr>
      <w:r w:rsidRPr="00B877EB">
        <w:rPr>
          <w:b/>
          <w:sz w:val="17"/>
          <w:szCs w:val="17"/>
        </w:rPr>
        <w:t>Bestens informiert:</w:t>
      </w:r>
      <w:r w:rsidRPr="00B877EB">
        <w:rPr>
          <w:sz w:val="17"/>
          <w:szCs w:val="17"/>
        </w:rPr>
        <w:t xml:space="preserve"> Abonnieren Sie unter </w:t>
      </w:r>
    </w:p>
    <w:p w14:paraId="1EA2B17B" w14:textId="08495B56" w:rsidR="00456521" w:rsidRPr="00320461" w:rsidRDefault="001752B1" w:rsidP="00320461">
      <w:pPr>
        <w:pBdr>
          <w:top w:val="single" w:sz="4" w:space="0" w:color="auto"/>
          <w:left w:val="single" w:sz="4" w:space="4" w:color="auto"/>
          <w:bottom w:val="single" w:sz="4" w:space="1" w:color="auto"/>
          <w:right w:val="single" w:sz="4" w:space="7" w:color="auto"/>
        </w:pBdr>
        <w:rPr>
          <w:b/>
          <w:sz w:val="17"/>
          <w:szCs w:val="17"/>
          <w:lang w:val="en-US"/>
        </w:rPr>
      </w:pPr>
      <w:hyperlink r:id="rId12" w:history="1">
        <w:r w:rsidR="00456521" w:rsidRPr="00320461">
          <w:rPr>
            <w:b/>
            <w:sz w:val="17"/>
            <w:szCs w:val="17"/>
            <w:lang w:val="en-US"/>
          </w:rPr>
          <w:t>www.akademie-hofgeismar.de/newsletter/index.php</w:t>
        </w:r>
      </w:hyperlink>
      <w:r w:rsidR="00456521" w:rsidRPr="00320461">
        <w:rPr>
          <w:b/>
          <w:sz w:val="17"/>
          <w:szCs w:val="17"/>
          <w:lang w:val="en-US"/>
        </w:rPr>
        <w:br/>
      </w:r>
      <w:proofErr w:type="spellStart"/>
      <w:r w:rsidR="00456521" w:rsidRPr="00320461">
        <w:rPr>
          <w:sz w:val="17"/>
          <w:szCs w:val="17"/>
          <w:lang w:val="en-US"/>
        </w:rPr>
        <w:t>unseren</w:t>
      </w:r>
      <w:proofErr w:type="spellEnd"/>
      <w:r w:rsidR="00456521" w:rsidRPr="00320461">
        <w:rPr>
          <w:sz w:val="17"/>
          <w:szCs w:val="17"/>
          <w:lang w:val="en-US"/>
        </w:rPr>
        <w:t xml:space="preserve"> </w:t>
      </w:r>
      <w:r w:rsidR="00456521" w:rsidRPr="00320461">
        <w:rPr>
          <w:b/>
          <w:sz w:val="17"/>
          <w:szCs w:val="17"/>
          <w:lang w:val="en-US"/>
        </w:rPr>
        <w:t>Newsletter</w:t>
      </w:r>
      <w:r w:rsidR="00456521" w:rsidRPr="00320461">
        <w:rPr>
          <w:sz w:val="17"/>
          <w:szCs w:val="17"/>
          <w:lang w:val="en-US"/>
        </w:rPr>
        <w:t>.</w:t>
      </w:r>
    </w:p>
    <w:p w14:paraId="627F7C92" w14:textId="77777777" w:rsidR="00892541" w:rsidRPr="009D189B" w:rsidRDefault="00892541" w:rsidP="00892541">
      <w:pPr>
        <w:rPr>
          <w:sz w:val="2"/>
          <w:szCs w:val="2"/>
          <w:lang w:val="en-US"/>
        </w:rPr>
      </w:pPr>
    </w:p>
    <w:p w14:paraId="4FDAD26B" w14:textId="4047BBBD" w:rsidR="000741F7" w:rsidRPr="00DA770B" w:rsidRDefault="00305A8A" w:rsidP="00AB6EA4">
      <w:pPr>
        <w:jc w:val="center"/>
        <w:rPr>
          <w:snapToGrid w:val="0"/>
          <w:sz w:val="28"/>
          <w:szCs w:val="28"/>
        </w:rPr>
      </w:pPr>
      <w:r>
        <w:rPr>
          <w:rFonts w:ascii="Minion Pro" w:hAnsi="Minion Pro"/>
          <w:noProof/>
          <w:szCs w:val="18"/>
          <w:lang w:eastAsia="de-DE"/>
        </w:rPr>
        <w:drawing>
          <wp:anchor distT="0" distB="0" distL="114300" distR="114300" simplePos="0" relativeHeight="251662336" behindDoc="0" locked="0" layoutInCell="1" allowOverlap="1" wp14:anchorId="1AF87809" wp14:editId="4921AAED">
            <wp:simplePos x="0" y="0"/>
            <wp:positionH relativeFrom="column">
              <wp:posOffset>9814</wp:posOffset>
            </wp:positionH>
            <wp:positionV relativeFrom="paragraph">
              <wp:posOffset>49584</wp:posOffset>
            </wp:positionV>
            <wp:extent cx="1801091" cy="427532"/>
            <wp:effectExtent l="0" t="0" r="8890" b="0"/>
            <wp:wrapNone/>
            <wp:docPr id="13" name="Grafik 7" descr="Zertifiziert_pro_cum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Zertifiziert_pro_cum_klein.jpg"/>
                    <pic:cNvPicPr>
                      <a:picLocks noChangeAspect="1" noChangeArrowheads="1"/>
                    </pic:cNvPicPr>
                  </pic:nvPicPr>
                  <pic:blipFill>
                    <a:blip r:embed="rId13" cstate="print"/>
                    <a:srcRect/>
                    <a:stretch>
                      <a:fillRect/>
                    </a:stretch>
                  </pic:blipFill>
                  <pic:spPr bwMode="auto">
                    <a:xfrm>
                      <a:off x="0" y="0"/>
                      <a:ext cx="1801091" cy="427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5C6C" w:rsidRPr="00686A0F">
        <w:rPr>
          <w:rFonts w:ascii="Minion Pro" w:hAnsi="Minion Pro"/>
          <w:snapToGrid w:val="0"/>
          <w:szCs w:val="18"/>
          <w:lang w:val="en-US"/>
        </w:rPr>
        <w:br w:type="column"/>
      </w:r>
      <w:r w:rsidR="00EE1FF5">
        <w:rPr>
          <w:snapToGrid w:val="0"/>
          <w:sz w:val="28"/>
          <w:szCs w:val="28"/>
        </w:rPr>
        <w:t>Online-T</w:t>
      </w:r>
      <w:r w:rsidR="00AB6EA4" w:rsidRPr="00DA770B">
        <w:rPr>
          <w:snapToGrid w:val="0"/>
          <w:sz w:val="28"/>
          <w:szCs w:val="28"/>
        </w:rPr>
        <w:t>agung</w:t>
      </w:r>
      <w:r w:rsidR="00EE1FF5">
        <w:rPr>
          <w:snapToGrid w:val="0"/>
          <w:sz w:val="28"/>
          <w:szCs w:val="28"/>
        </w:rPr>
        <w:t>en</w:t>
      </w:r>
    </w:p>
    <w:p w14:paraId="18C7237F" w14:textId="77777777" w:rsidR="00BE5259" w:rsidRPr="00EE1FF5" w:rsidRDefault="00BE5259" w:rsidP="00247AE1">
      <w:pPr>
        <w:widowControl w:val="0"/>
        <w:jc w:val="center"/>
        <w:rPr>
          <w:snapToGrid w:val="0"/>
          <w:sz w:val="10"/>
          <w:szCs w:val="10"/>
        </w:rPr>
      </w:pPr>
    </w:p>
    <w:p w14:paraId="4A748884" w14:textId="2FDC37BF" w:rsidR="00EE1FF5" w:rsidRDefault="00EE1FF5" w:rsidP="00247AE1">
      <w:pPr>
        <w:widowControl w:val="0"/>
        <w:jc w:val="center"/>
        <w:rPr>
          <w:snapToGrid w:val="0"/>
          <w:sz w:val="32"/>
          <w:szCs w:val="18"/>
        </w:rPr>
      </w:pPr>
      <w:r>
        <w:rPr>
          <w:snapToGrid w:val="0"/>
          <w:sz w:val="32"/>
          <w:szCs w:val="18"/>
        </w:rPr>
        <w:t>15</w:t>
      </w:r>
      <w:r w:rsidR="00DA559D">
        <w:rPr>
          <w:snapToGrid w:val="0"/>
          <w:sz w:val="32"/>
          <w:szCs w:val="18"/>
        </w:rPr>
        <w:t xml:space="preserve">. </w:t>
      </w:r>
      <w:r>
        <w:rPr>
          <w:snapToGrid w:val="0"/>
          <w:sz w:val="32"/>
          <w:szCs w:val="18"/>
        </w:rPr>
        <w:t>Juni</w:t>
      </w:r>
      <w:r w:rsidR="00DA559D">
        <w:rPr>
          <w:snapToGrid w:val="0"/>
          <w:sz w:val="32"/>
          <w:szCs w:val="18"/>
        </w:rPr>
        <w:t xml:space="preserve"> 20</w:t>
      </w:r>
      <w:r w:rsidR="0087792F">
        <w:rPr>
          <w:snapToGrid w:val="0"/>
          <w:sz w:val="32"/>
          <w:szCs w:val="18"/>
        </w:rPr>
        <w:t>2</w:t>
      </w:r>
      <w:r w:rsidR="000C7141">
        <w:rPr>
          <w:snapToGrid w:val="0"/>
          <w:sz w:val="32"/>
          <w:szCs w:val="18"/>
        </w:rPr>
        <w:t>1</w:t>
      </w:r>
      <w:r>
        <w:rPr>
          <w:snapToGrid w:val="0"/>
          <w:sz w:val="32"/>
          <w:szCs w:val="18"/>
        </w:rPr>
        <w:t xml:space="preserve"> / 22. Juni 2021</w:t>
      </w:r>
    </w:p>
    <w:p w14:paraId="66A20D6C" w14:textId="368B4D74" w:rsidR="00EE1FF5" w:rsidRDefault="00EE1FF5" w:rsidP="00247AE1">
      <w:pPr>
        <w:widowControl w:val="0"/>
        <w:jc w:val="center"/>
        <w:rPr>
          <w:snapToGrid w:val="0"/>
          <w:sz w:val="32"/>
          <w:szCs w:val="18"/>
        </w:rPr>
      </w:pPr>
      <w:r>
        <w:rPr>
          <w:snapToGrid w:val="0"/>
          <w:sz w:val="32"/>
          <w:szCs w:val="18"/>
        </w:rPr>
        <w:t>29. Juni 2021 / 6. Juli 2021</w:t>
      </w:r>
    </w:p>
    <w:p w14:paraId="68E5073D" w14:textId="6A69F98A" w:rsidR="00EE1FF5" w:rsidRPr="008920CF" w:rsidRDefault="00EE1FF5" w:rsidP="00247AE1">
      <w:pPr>
        <w:widowControl w:val="0"/>
        <w:jc w:val="center"/>
        <w:rPr>
          <w:snapToGrid w:val="0"/>
          <w:sz w:val="32"/>
          <w:szCs w:val="18"/>
        </w:rPr>
      </w:pPr>
      <w:r>
        <w:rPr>
          <w:snapToGrid w:val="0"/>
          <w:sz w:val="32"/>
          <w:szCs w:val="18"/>
        </w:rPr>
        <w:t>13. Juli 2021</w:t>
      </w:r>
    </w:p>
    <w:p w14:paraId="3956C237" w14:textId="77777777" w:rsidR="000F3C40" w:rsidRPr="00EE1FF5" w:rsidRDefault="000F3C40" w:rsidP="00247AE1">
      <w:pPr>
        <w:widowControl w:val="0"/>
        <w:jc w:val="center"/>
        <w:rPr>
          <w:snapToGrid w:val="0"/>
          <w:sz w:val="10"/>
          <w:szCs w:val="10"/>
        </w:rPr>
      </w:pPr>
    </w:p>
    <w:p w14:paraId="50658EE6" w14:textId="77777777" w:rsidR="0018110F" w:rsidRPr="0018110F" w:rsidRDefault="000F3C40" w:rsidP="00247AE1">
      <w:pPr>
        <w:widowControl w:val="0"/>
        <w:jc w:val="center"/>
        <w:rPr>
          <w:snapToGrid w:val="0"/>
          <w:sz w:val="16"/>
          <w:szCs w:val="16"/>
        </w:rPr>
      </w:pPr>
      <w:r>
        <w:rPr>
          <w:noProof/>
          <w:sz w:val="16"/>
          <w:szCs w:val="16"/>
        </w:rPr>
        <w:drawing>
          <wp:inline distT="0" distB="0" distL="0" distR="0" wp14:anchorId="2BA72A64" wp14:editId="471209DB">
            <wp:extent cx="2547118" cy="1699014"/>
            <wp:effectExtent l="0" t="0" r="5715" b="0"/>
            <wp:docPr id="10" name="Grafik 10" descr="Ein Bild, das Perso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telbild_Islamtagu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935" cy="1708897"/>
                    </a:xfrm>
                    <a:prstGeom prst="rect">
                      <a:avLst/>
                    </a:prstGeom>
                  </pic:spPr>
                </pic:pic>
              </a:graphicData>
            </a:graphic>
          </wp:inline>
        </w:drawing>
      </w:r>
    </w:p>
    <w:p w14:paraId="0B2FF306" w14:textId="77777777" w:rsidR="00DF4D4C" w:rsidRPr="00EE1FF5" w:rsidRDefault="00DF4D4C" w:rsidP="00DF4D4C">
      <w:pPr>
        <w:widowControl w:val="0"/>
        <w:jc w:val="center"/>
        <w:rPr>
          <w:b/>
          <w:snapToGrid w:val="0"/>
          <w:sz w:val="10"/>
          <w:szCs w:val="10"/>
        </w:rPr>
      </w:pPr>
    </w:p>
    <w:p w14:paraId="7604254F" w14:textId="77777777" w:rsidR="001829F3" w:rsidRDefault="0087792F" w:rsidP="00247AE1">
      <w:pPr>
        <w:widowControl w:val="0"/>
        <w:jc w:val="center"/>
        <w:rPr>
          <w:bCs/>
          <w:snapToGrid w:val="0"/>
          <w:sz w:val="28"/>
          <w:szCs w:val="28"/>
        </w:rPr>
      </w:pPr>
      <w:r>
        <w:rPr>
          <w:b/>
          <w:snapToGrid w:val="0"/>
          <w:sz w:val="32"/>
          <w:szCs w:val="32"/>
        </w:rPr>
        <w:t xml:space="preserve">Christentum und Islam </w:t>
      </w:r>
      <w:r w:rsidR="00CF72A4">
        <w:rPr>
          <w:b/>
          <w:snapToGrid w:val="0"/>
          <w:sz w:val="32"/>
          <w:szCs w:val="32"/>
        </w:rPr>
        <w:br/>
      </w:r>
      <w:r>
        <w:rPr>
          <w:b/>
          <w:snapToGrid w:val="0"/>
          <w:sz w:val="32"/>
          <w:szCs w:val="32"/>
        </w:rPr>
        <w:t>i</w:t>
      </w:r>
      <w:r w:rsidR="00CF72A4">
        <w:rPr>
          <w:b/>
          <w:snapToGrid w:val="0"/>
          <w:sz w:val="32"/>
          <w:szCs w:val="32"/>
        </w:rPr>
        <w:t>n</w:t>
      </w:r>
      <w:r>
        <w:rPr>
          <w:b/>
          <w:snapToGrid w:val="0"/>
          <w:sz w:val="32"/>
          <w:szCs w:val="32"/>
        </w:rPr>
        <w:t xml:space="preserve"> </w:t>
      </w:r>
      <w:r w:rsidR="00CF72A4">
        <w:rPr>
          <w:b/>
          <w:snapToGrid w:val="0"/>
          <w:sz w:val="32"/>
          <w:szCs w:val="32"/>
        </w:rPr>
        <w:t>der (</w:t>
      </w:r>
      <w:proofErr w:type="spellStart"/>
      <w:r w:rsidR="00CF72A4">
        <w:rPr>
          <w:b/>
          <w:snapToGrid w:val="0"/>
          <w:sz w:val="32"/>
          <w:szCs w:val="32"/>
        </w:rPr>
        <w:t>post</w:t>
      </w:r>
      <w:proofErr w:type="spellEnd"/>
      <w:r w:rsidR="00CF72A4">
        <w:rPr>
          <w:b/>
          <w:snapToGrid w:val="0"/>
          <w:sz w:val="32"/>
          <w:szCs w:val="32"/>
        </w:rPr>
        <w:t>)säkularen</w:t>
      </w:r>
      <w:r w:rsidR="00CF72A4">
        <w:rPr>
          <w:b/>
          <w:snapToGrid w:val="0"/>
          <w:sz w:val="32"/>
          <w:szCs w:val="32"/>
        </w:rPr>
        <w:br/>
      </w:r>
      <w:r>
        <w:rPr>
          <w:b/>
          <w:snapToGrid w:val="0"/>
          <w:sz w:val="32"/>
          <w:szCs w:val="32"/>
        </w:rPr>
        <w:t>Gesellschaft</w:t>
      </w:r>
      <w:r w:rsidR="00CF72A4">
        <w:rPr>
          <w:b/>
          <w:snapToGrid w:val="0"/>
          <w:sz w:val="32"/>
          <w:szCs w:val="32"/>
        </w:rPr>
        <w:br/>
      </w:r>
      <w:r w:rsidR="00CF72A4" w:rsidRPr="002A6A1D">
        <w:rPr>
          <w:bCs/>
          <w:snapToGrid w:val="0"/>
          <w:sz w:val="28"/>
          <w:szCs w:val="28"/>
        </w:rPr>
        <w:t xml:space="preserve">Potentiale von Religionen </w:t>
      </w:r>
    </w:p>
    <w:p w14:paraId="498AECCB" w14:textId="0FC790A1" w:rsidR="002E0617" w:rsidRPr="002A6A1D" w:rsidRDefault="00CF72A4" w:rsidP="00247AE1">
      <w:pPr>
        <w:widowControl w:val="0"/>
        <w:jc w:val="center"/>
        <w:rPr>
          <w:bCs/>
          <w:snapToGrid w:val="0"/>
          <w:sz w:val="28"/>
          <w:szCs w:val="28"/>
        </w:rPr>
      </w:pPr>
      <w:r w:rsidRPr="002A6A1D">
        <w:rPr>
          <w:bCs/>
          <w:snapToGrid w:val="0"/>
          <w:sz w:val="28"/>
          <w:szCs w:val="28"/>
        </w:rPr>
        <w:t>für das politische</w:t>
      </w:r>
      <w:r w:rsidRPr="002A6A1D">
        <w:rPr>
          <w:bCs/>
          <w:snapToGrid w:val="0"/>
          <w:sz w:val="28"/>
          <w:szCs w:val="28"/>
        </w:rPr>
        <w:br/>
        <w:t>Gemeinwesen</w:t>
      </w:r>
    </w:p>
    <w:p w14:paraId="71AB09C0" w14:textId="77777777" w:rsidR="002141C5" w:rsidRPr="00C86217" w:rsidRDefault="002141C5" w:rsidP="00AF2D9C">
      <w:pPr>
        <w:rPr>
          <w:rFonts w:ascii="Minion Pro" w:hAnsi="Minion Pro"/>
          <w:snapToGrid w:val="0"/>
          <w:sz w:val="10"/>
          <w:szCs w:val="10"/>
        </w:rPr>
      </w:pPr>
    </w:p>
    <w:p w14:paraId="49A1FB11" w14:textId="77777777" w:rsidR="00C930D5" w:rsidRPr="00B426C1" w:rsidRDefault="002E7C2C" w:rsidP="002E7C2C">
      <w:pPr>
        <w:jc w:val="center"/>
        <w:rPr>
          <w:i/>
          <w:snapToGrid w:val="0"/>
          <w:sz w:val="20"/>
          <w:szCs w:val="20"/>
        </w:rPr>
      </w:pPr>
      <w:r w:rsidRPr="00B426C1">
        <w:rPr>
          <w:i/>
          <w:snapToGrid w:val="0"/>
          <w:sz w:val="20"/>
          <w:szCs w:val="20"/>
        </w:rPr>
        <w:t>In Kooperation mit</w:t>
      </w:r>
    </w:p>
    <w:p w14:paraId="66299FCD" w14:textId="5E88F185" w:rsidR="002141C5" w:rsidRDefault="00DB57E7" w:rsidP="00AF2D9C">
      <w:pPr>
        <w:rPr>
          <w:rFonts w:ascii="Minion Pro" w:hAnsi="Minion Pro"/>
          <w:snapToGrid w:val="0"/>
        </w:rPr>
      </w:pPr>
      <w:r>
        <w:rPr>
          <w:rFonts w:ascii="Minion Pro" w:hAnsi="Minion Pro"/>
          <w:noProof/>
          <w:sz w:val="10"/>
          <w:szCs w:val="10"/>
          <w:lang w:eastAsia="de-DE"/>
        </w:rPr>
        <w:drawing>
          <wp:anchor distT="0" distB="0" distL="114300" distR="114300" simplePos="0" relativeHeight="251645440" behindDoc="1" locked="0" layoutInCell="1" allowOverlap="1" wp14:anchorId="34D3775C" wp14:editId="529A175E">
            <wp:simplePos x="0" y="0"/>
            <wp:positionH relativeFrom="column">
              <wp:posOffset>893445</wp:posOffset>
            </wp:positionH>
            <wp:positionV relativeFrom="paragraph">
              <wp:posOffset>21590</wp:posOffset>
            </wp:positionV>
            <wp:extent cx="828675" cy="828675"/>
            <wp:effectExtent l="0" t="0" r="9525" b="9525"/>
            <wp:wrapTight wrapText="bothSides">
              <wp:wrapPolygon edited="0">
                <wp:start x="6455" y="0"/>
                <wp:lineTo x="0" y="3972"/>
                <wp:lineTo x="0" y="16883"/>
                <wp:lineTo x="5462" y="21352"/>
                <wp:lineTo x="6455" y="21352"/>
                <wp:lineTo x="14897" y="21352"/>
                <wp:lineTo x="15890" y="21352"/>
                <wp:lineTo x="21352" y="16883"/>
                <wp:lineTo x="21352" y="2979"/>
                <wp:lineTo x="14897" y="0"/>
                <wp:lineTo x="6455"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siegel_bw_gros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65E47980" w14:textId="48BE7DBF" w:rsidR="002141C5" w:rsidRDefault="002141C5" w:rsidP="00AF2D9C">
      <w:pPr>
        <w:rPr>
          <w:rFonts w:ascii="Minion Pro" w:hAnsi="Minion Pro"/>
          <w:snapToGrid w:val="0"/>
        </w:rPr>
      </w:pPr>
    </w:p>
    <w:p w14:paraId="09161146" w14:textId="5610DA2B" w:rsidR="008976B4" w:rsidRDefault="008976B4" w:rsidP="00AF2D9C">
      <w:pPr>
        <w:rPr>
          <w:rFonts w:ascii="Minion Pro" w:hAnsi="Minion Pro"/>
          <w:snapToGrid w:val="0"/>
        </w:rPr>
      </w:pPr>
    </w:p>
    <w:p w14:paraId="2EA161E1" w14:textId="549FC1FB" w:rsidR="008976B4" w:rsidRDefault="008976B4" w:rsidP="00AF2D9C">
      <w:pPr>
        <w:rPr>
          <w:rFonts w:ascii="Minion Pro" w:hAnsi="Minion Pro"/>
          <w:snapToGrid w:val="0"/>
        </w:rPr>
      </w:pPr>
    </w:p>
    <w:p w14:paraId="0034B81A" w14:textId="25176F77" w:rsidR="008976B4" w:rsidRDefault="008976B4" w:rsidP="00AF2D9C">
      <w:pPr>
        <w:rPr>
          <w:rFonts w:ascii="Minion Pro" w:hAnsi="Minion Pro"/>
          <w:snapToGrid w:val="0"/>
        </w:rPr>
      </w:pPr>
    </w:p>
    <w:p w14:paraId="01877C3D" w14:textId="5F7A5CD2" w:rsidR="008976B4" w:rsidRDefault="00EE1FF5" w:rsidP="00AF2D9C">
      <w:pPr>
        <w:rPr>
          <w:rFonts w:ascii="Minion Pro" w:hAnsi="Minion Pro"/>
          <w:snapToGrid w:val="0"/>
        </w:rPr>
      </w:pPr>
      <w:r>
        <w:rPr>
          <w:rFonts w:ascii="Minion Pro" w:hAnsi="Minion Pro"/>
          <w:noProof/>
          <w:lang w:eastAsia="de-DE"/>
        </w:rPr>
        <w:drawing>
          <wp:anchor distT="0" distB="0" distL="114300" distR="114300" simplePos="0" relativeHeight="251654656" behindDoc="1" locked="0" layoutInCell="1" allowOverlap="1" wp14:anchorId="1A10F3FF" wp14:editId="2EC9AED8">
            <wp:simplePos x="0" y="0"/>
            <wp:positionH relativeFrom="column">
              <wp:posOffset>236855</wp:posOffset>
            </wp:positionH>
            <wp:positionV relativeFrom="paragraph">
              <wp:posOffset>196215</wp:posOffset>
            </wp:positionV>
            <wp:extent cx="1267460" cy="327660"/>
            <wp:effectExtent l="0" t="0" r="8890" b="0"/>
            <wp:wrapTight wrapText="bothSides">
              <wp:wrapPolygon edited="0">
                <wp:start x="0" y="0"/>
                <wp:lineTo x="0" y="20093"/>
                <wp:lineTo x="21427" y="20093"/>
                <wp:lineTo x="2142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I_Logo_CMYK_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7460" cy="327660"/>
                    </a:xfrm>
                    <a:prstGeom prst="rect">
                      <a:avLst/>
                    </a:prstGeom>
                  </pic:spPr>
                </pic:pic>
              </a:graphicData>
            </a:graphic>
            <wp14:sizeRelH relativeFrom="margin">
              <wp14:pctWidth>0</wp14:pctWidth>
            </wp14:sizeRelH>
            <wp14:sizeRelV relativeFrom="margin">
              <wp14:pctHeight>0</wp14:pctHeight>
            </wp14:sizeRelV>
          </wp:anchor>
        </w:drawing>
      </w:r>
    </w:p>
    <w:p w14:paraId="45B5EBE1" w14:textId="668DB862" w:rsidR="008976B4" w:rsidRDefault="008976B4" w:rsidP="00AF2D9C">
      <w:pPr>
        <w:rPr>
          <w:rFonts w:ascii="Minion Pro" w:hAnsi="Minion Pro"/>
          <w:snapToGrid w:val="0"/>
        </w:rPr>
      </w:pPr>
    </w:p>
    <w:p w14:paraId="6F26F608" w14:textId="3DAAE0AF" w:rsidR="008976B4" w:rsidRDefault="008976B4" w:rsidP="00AF2D9C">
      <w:pPr>
        <w:rPr>
          <w:rFonts w:ascii="Minion Pro" w:hAnsi="Minion Pro"/>
          <w:noProof/>
          <w:sz w:val="10"/>
          <w:szCs w:val="10"/>
          <w:lang w:eastAsia="de-DE"/>
        </w:rPr>
      </w:pPr>
    </w:p>
    <w:p w14:paraId="49FD563D" w14:textId="3A3E2E52" w:rsidR="00C86217" w:rsidRDefault="00C86217" w:rsidP="00AF2D9C">
      <w:pPr>
        <w:rPr>
          <w:rFonts w:ascii="Minion Pro" w:hAnsi="Minion Pro"/>
          <w:noProof/>
          <w:sz w:val="10"/>
          <w:szCs w:val="10"/>
          <w:lang w:eastAsia="de-DE"/>
        </w:rPr>
      </w:pPr>
    </w:p>
    <w:p w14:paraId="029181BE" w14:textId="2D19CB9D" w:rsidR="00C86217" w:rsidRDefault="00C86217" w:rsidP="00AF2D9C">
      <w:pPr>
        <w:rPr>
          <w:rFonts w:ascii="Minion Pro" w:hAnsi="Minion Pro"/>
          <w:noProof/>
          <w:sz w:val="10"/>
          <w:szCs w:val="10"/>
          <w:lang w:eastAsia="de-DE"/>
        </w:rPr>
      </w:pPr>
    </w:p>
    <w:p w14:paraId="43DC1366" w14:textId="773F9D84" w:rsidR="00C86217" w:rsidRDefault="00EE1FF5" w:rsidP="00AF2D9C">
      <w:pPr>
        <w:rPr>
          <w:rFonts w:ascii="Minion Pro" w:hAnsi="Minion Pro"/>
          <w:noProof/>
          <w:sz w:val="10"/>
          <w:szCs w:val="10"/>
          <w:lang w:eastAsia="de-DE"/>
        </w:rPr>
      </w:pPr>
      <w:r>
        <w:rPr>
          <w:rFonts w:ascii="Minion Pro" w:hAnsi="Minion Pro"/>
          <w:noProof/>
          <w:sz w:val="10"/>
          <w:szCs w:val="10"/>
          <w:lang w:eastAsia="de-DE"/>
        </w:rPr>
        <w:drawing>
          <wp:anchor distT="0" distB="0" distL="114300" distR="114300" simplePos="0" relativeHeight="251670016" behindDoc="1" locked="0" layoutInCell="1" allowOverlap="1" wp14:anchorId="55EA75B6" wp14:editId="507EA830">
            <wp:simplePos x="0" y="0"/>
            <wp:positionH relativeFrom="column">
              <wp:posOffset>1163955</wp:posOffset>
            </wp:positionH>
            <wp:positionV relativeFrom="paragraph">
              <wp:posOffset>69215</wp:posOffset>
            </wp:positionV>
            <wp:extent cx="1334135" cy="311150"/>
            <wp:effectExtent l="0" t="0" r="0" b="0"/>
            <wp:wrapTight wrapText="bothSides">
              <wp:wrapPolygon edited="0">
                <wp:start x="0" y="0"/>
                <wp:lineTo x="0" y="19837"/>
                <wp:lineTo x="21281" y="19837"/>
                <wp:lineTo x="21281"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Zentrum_Oekumen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4135" cy="311150"/>
                    </a:xfrm>
                    <a:prstGeom prst="rect">
                      <a:avLst/>
                    </a:prstGeom>
                  </pic:spPr>
                </pic:pic>
              </a:graphicData>
            </a:graphic>
            <wp14:sizeRelH relativeFrom="margin">
              <wp14:pctWidth>0</wp14:pctWidth>
            </wp14:sizeRelH>
            <wp14:sizeRelV relativeFrom="margin">
              <wp14:pctHeight>0</wp14:pctHeight>
            </wp14:sizeRelV>
          </wp:anchor>
        </w:drawing>
      </w:r>
    </w:p>
    <w:p w14:paraId="12986D19" w14:textId="592DD67E" w:rsidR="00C86217" w:rsidRDefault="00C86217" w:rsidP="00AF2D9C">
      <w:pPr>
        <w:rPr>
          <w:rFonts w:ascii="Minion Pro" w:hAnsi="Minion Pro"/>
          <w:noProof/>
          <w:sz w:val="10"/>
          <w:szCs w:val="10"/>
          <w:lang w:eastAsia="de-DE"/>
        </w:rPr>
      </w:pPr>
    </w:p>
    <w:p w14:paraId="54C40EEA" w14:textId="74443203" w:rsidR="00C86217" w:rsidRDefault="00C86217" w:rsidP="00AF2D9C">
      <w:pPr>
        <w:rPr>
          <w:rFonts w:ascii="Minion Pro" w:hAnsi="Minion Pro"/>
          <w:noProof/>
          <w:sz w:val="10"/>
          <w:szCs w:val="10"/>
          <w:lang w:eastAsia="de-DE"/>
        </w:rPr>
      </w:pPr>
    </w:p>
    <w:p w14:paraId="5998B3D8" w14:textId="5D4EFE89" w:rsidR="00C86217" w:rsidRDefault="00C86217" w:rsidP="00AF2D9C">
      <w:pPr>
        <w:rPr>
          <w:rFonts w:ascii="Minion Pro" w:hAnsi="Minion Pro"/>
          <w:noProof/>
          <w:sz w:val="10"/>
          <w:szCs w:val="10"/>
          <w:lang w:eastAsia="de-DE"/>
        </w:rPr>
      </w:pPr>
    </w:p>
    <w:p w14:paraId="5406C9A5" w14:textId="48806227" w:rsidR="00C86217" w:rsidRDefault="00C86217" w:rsidP="00AF2D9C">
      <w:pPr>
        <w:rPr>
          <w:rFonts w:ascii="Minion Pro" w:hAnsi="Minion Pro"/>
          <w:noProof/>
          <w:sz w:val="10"/>
          <w:szCs w:val="10"/>
          <w:lang w:eastAsia="de-DE"/>
        </w:rPr>
      </w:pPr>
    </w:p>
    <w:p w14:paraId="7D566E18" w14:textId="527CB2AC" w:rsidR="00C86217" w:rsidRDefault="00C86217" w:rsidP="00AF2D9C">
      <w:pPr>
        <w:rPr>
          <w:rFonts w:ascii="Minion Pro" w:hAnsi="Minion Pro"/>
          <w:noProof/>
          <w:sz w:val="10"/>
          <w:szCs w:val="10"/>
          <w:lang w:eastAsia="de-DE"/>
        </w:rPr>
      </w:pPr>
    </w:p>
    <w:p w14:paraId="2F7DF535" w14:textId="0E34B338" w:rsidR="00C86217" w:rsidRDefault="00C86217" w:rsidP="00AF2D9C">
      <w:pPr>
        <w:rPr>
          <w:rFonts w:ascii="Minion Pro" w:hAnsi="Minion Pro"/>
          <w:noProof/>
          <w:sz w:val="10"/>
          <w:szCs w:val="10"/>
          <w:lang w:eastAsia="de-DE"/>
        </w:rPr>
      </w:pPr>
    </w:p>
    <w:p w14:paraId="16CC3154" w14:textId="328D3005" w:rsidR="00C86217" w:rsidRDefault="00C86217" w:rsidP="00AF2D9C">
      <w:pPr>
        <w:rPr>
          <w:rFonts w:ascii="Minion Pro" w:hAnsi="Minion Pro"/>
          <w:noProof/>
          <w:sz w:val="10"/>
          <w:szCs w:val="10"/>
          <w:lang w:eastAsia="de-DE"/>
        </w:rPr>
      </w:pPr>
    </w:p>
    <w:p w14:paraId="6D77F4BF" w14:textId="2DF547C9" w:rsidR="00C86217" w:rsidRDefault="00C86217" w:rsidP="00AF2D9C">
      <w:pPr>
        <w:rPr>
          <w:rFonts w:ascii="Minion Pro" w:hAnsi="Minion Pro"/>
          <w:noProof/>
          <w:sz w:val="10"/>
          <w:szCs w:val="10"/>
          <w:lang w:eastAsia="de-DE"/>
        </w:rPr>
      </w:pPr>
    </w:p>
    <w:p w14:paraId="35CFC25C" w14:textId="7E60232D" w:rsidR="00C86217" w:rsidRDefault="00C86217" w:rsidP="00AF2D9C">
      <w:pPr>
        <w:rPr>
          <w:rFonts w:ascii="Minion Pro" w:hAnsi="Minion Pro"/>
          <w:noProof/>
          <w:sz w:val="10"/>
          <w:szCs w:val="10"/>
          <w:lang w:eastAsia="de-DE"/>
        </w:rPr>
      </w:pPr>
    </w:p>
    <w:p w14:paraId="49327ACB" w14:textId="309DAAEB" w:rsidR="00C86217" w:rsidRDefault="00C86217" w:rsidP="00AF2D9C">
      <w:pPr>
        <w:rPr>
          <w:rFonts w:ascii="Minion Pro" w:hAnsi="Minion Pro"/>
          <w:noProof/>
          <w:sz w:val="10"/>
          <w:szCs w:val="10"/>
          <w:lang w:eastAsia="de-DE"/>
        </w:rPr>
      </w:pPr>
    </w:p>
    <w:p w14:paraId="2BB2C5CD" w14:textId="77777777" w:rsidR="00C86217" w:rsidRDefault="00C86217" w:rsidP="00AF2D9C">
      <w:pPr>
        <w:rPr>
          <w:rFonts w:ascii="Minion Pro" w:hAnsi="Minion Pro"/>
          <w:noProof/>
          <w:sz w:val="10"/>
          <w:szCs w:val="10"/>
          <w:lang w:eastAsia="de-DE"/>
        </w:rPr>
      </w:pPr>
    </w:p>
    <w:p w14:paraId="47E63EB7" w14:textId="2435A4FF" w:rsidR="00BB3972" w:rsidRDefault="00BB3972" w:rsidP="00AF2D9C">
      <w:pPr>
        <w:rPr>
          <w:rFonts w:ascii="Minion Pro" w:hAnsi="Minion Pro"/>
          <w:noProof/>
          <w:sz w:val="10"/>
          <w:szCs w:val="10"/>
          <w:lang w:eastAsia="de-DE"/>
        </w:rPr>
      </w:pPr>
    </w:p>
    <w:p w14:paraId="595D4115" w14:textId="77777777" w:rsidR="00AF2D9C" w:rsidRDefault="00AF2D9C" w:rsidP="00AF2D9C">
      <w:pPr>
        <w:rPr>
          <w:snapToGrid w:val="0"/>
        </w:rPr>
        <w:sectPr w:rsidR="00AF2D9C" w:rsidSect="002F2261">
          <w:headerReference w:type="even" r:id="rId18"/>
          <w:headerReference w:type="default" r:id="rId19"/>
          <w:footerReference w:type="even" r:id="rId20"/>
          <w:footerReference w:type="default" r:id="rId21"/>
          <w:headerReference w:type="first" r:id="rId22"/>
          <w:footerReference w:type="first" r:id="rId23"/>
          <w:pgSz w:w="16838" w:h="11906" w:orient="landscape" w:code="9"/>
          <w:pgMar w:top="425" w:right="284" w:bottom="425" w:left="0" w:header="0" w:footer="0" w:gutter="0"/>
          <w:cols w:num="4" w:space="567" w:equalWidth="0">
            <w:col w:w="907" w:space="340"/>
            <w:col w:w="3799" w:space="567"/>
            <w:col w:w="4196" w:space="2778"/>
            <w:col w:w="3967" w:space="282"/>
          </w:cols>
          <w:docGrid w:linePitch="360"/>
        </w:sectPr>
      </w:pPr>
    </w:p>
    <w:tbl>
      <w:tblPr>
        <w:tblW w:w="5840" w:type="dxa"/>
        <w:tblLayout w:type="fixed"/>
        <w:tblCellMar>
          <w:left w:w="170" w:type="dxa"/>
          <w:right w:w="170" w:type="dxa"/>
        </w:tblCellMar>
        <w:tblLook w:val="04A0" w:firstRow="1" w:lastRow="0" w:firstColumn="1" w:lastColumn="0" w:noHBand="0" w:noVBand="1"/>
      </w:tblPr>
      <w:tblGrid>
        <w:gridCol w:w="1531"/>
        <w:gridCol w:w="4309"/>
      </w:tblGrid>
      <w:tr w:rsidR="00C84FF4" w:rsidRPr="00AF3330" w14:paraId="10CDBF0F" w14:textId="77777777" w:rsidTr="00D03DDC">
        <w:trPr>
          <w:trHeight w:val="567"/>
        </w:trPr>
        <w:tc>
          <w:tcPr>
            <w:tcW w:w="1531" w:type="dxa"/>
          </w:tcPr>
          <w:p w14:paraId="63616F2A" w14:textId="77777777" w:rsidR="00C84FF4" w:rsidRPr="00CA565B" w:rsidRDefault="00C84FF4" w:rsidP="00DA559D">
            <w:pPr>
              <w:jc w:val="right"/>
              <w:rPr>
                <w:sz w:val="22"/>
              </w:rPr>
            </w:pPr>
          </w:p>
        </w:tc>
        <w:tc>
          <w:tcPr>
            <w:tcW w:w="4309" w:type="dxa"/>
            <w:tcMar>
              <w:right w:w="170" w:type="dxa"/>
            </w:tcMar>
          </w:tcPr>
          <w:p w14:paraId="2BF27DB8" w14:textId="221CA0E2" w:rsidR="00C84FF4" w:rsidRPr="00CA565B" w:rsidRDefault="00BA36F8" w:rsidP="005D2CA8">
            <w:pPr>
              <w:rPr>
                <w:b/>
                <w:snapToGrid w:val="0"/>
                <w:sz w:val="22"/>
              </w:rPr>
            </w:pPr>
            <w:r>
              <w:rPr>
                <w:b/>
                <w:snapToGrid w:val="0"/>
                <w:sz w:val="22"/>
              </w:rPr>
              <w:t>D</w:t>
            </w:r>
            <w:r w:rsidR="0048497E">
              <w:rPr>
                <w:b/>
                <w:snapToGrid w:val="0"/>
                <w:sz w:val="22"/>
              </w:rPr>
              <w:t>iensta</w:t>
            </w:r>
            <w:r>
              <w:rPr>
                <w:b/>
                <w:snapToGrid w:val="0"/>
                <w:sz w:val="22"/>
              </w:rPr>
              <w:t>g</w:t>
            </w:r>
            <w:r w:rsidR="00C84FF4" w:rsidRPr="00CA565B">
              <w:rPr>
                <w:b/>
                <w:snapToGrid w:val="0"/>
                <w:sz w:val="22"/>
              </w:rPr>
              <w:t xml:space="preserve">, </w:t>
            </w:r>
            <w:r w:rsidR="0048497E">
              <w:rPr>
                <w:b/>
                <w:snapToGrid w:val="0"/>
                <w:sz w:val="22"/>
              </w:rPr>
              <w:t>15</w:t>
            </w:r>
            <w:r w:rsidR="00C84FF4" w:rsidRPr="00CA565B">
              <w:rPr>
                <w:b/>
                <w:snapToGrid w:val="0"/>
                <w:sz w:val="22"/>
              </w:rPr>
              <w:t xml:space="preserve">. </w:t>
            </w:r>
            <w:r w:rsidR="0048497E">
              <w:rPr>
                <w:b/>
                <w:snapToGrid w:val="0"/>
                <w:sz w:val="22"/>
              </w:rPr>
              <w:t>Juni</w:t>
            </w:r>
            <w:r w:rsidR="00C84FF4" w:rsidRPr="00CA565B">
              <w:rPr>
                <w:b/>
                <w:snapToGrid w:val="0"/>
                <w:sz w:val="22"/>
              </w:rPr>
              <w:t xml:space="preserve"> 20</w:t>
            </w:r>
            <w:r>
              <w:rPr>
                <w:b/>
                <w:snapToGrid w:val="0"/>
                <w:sz w:val="22"/>
              </w:rPr>
              <w:t>2</w:t>
            </w:r>
            <w:r w:rsidR="000C7141">
              <w:rPr>
                <w:b/>
                <w:snapToGrid w:val="0"/>
                <w:sz w:val="22"/>
              </w:rPr>
              <w:t>1</w:t>
            </w:r>
            <w:r w:rsidR="00534556">
              <w:rPr>
                <w:b/>
                <w:snapToGrid w:val="0"/>
                <w:sz w:val="22"/>
              </w:rPr>
              <w:t xml:space="preserve"> </w:t>
            </w:r>
            <w:r w:rsidR="00534556" w:rsidRPr="006C7BFD">
              <w:rPr>
                <w:b/>
                <w:snapToGrid w:val="0"/>
                <w:sz w:val="22"/>
              </w:rPr>
              <w:t>(</w:t>
            </w:r>
            <w:r w:rsidR="006C7BFD" w:rsidRPr="006C7BFD">
              <w:rPr>
                <w:b/>
                <w:i/>
                <w:iCs/>
                <w:snapToGrid w:val="0"/>
                <w:sz w:val="22"/>
              </w:rPr>
              <w:t>Teil</w:t>
            </w:r>
            <w:r w:rsidR="00534556" w:rsidRPr="006C7BFD">
              <w:rPr>
                <w:b/>
                <w:i/>
                <w:iCs/>
                <w:snapToGrid w:val="0"/>
                <w:sz w:val="22"/>
              </w:rPr>
              <w:t xml:space="preserve"> 1</w:t>
            </w:r>
            <w:r w:rsidR="00534556" w:rsidRPr="006C7BFD">
              <w:rPr>
                <w:b/>
                <w:snapToGrid w:val="0"/>
                <w:sz w:val="22"/>
              </w:rPr>
              <w:t>)</w:t>
            </w:r>
          </w:p>
        </w:tc>
      </w:tr>
      <w:tr w:rsidR="001116A1" w:rsidRPr="00CA565B" w14:paraId="35AB2780" w14:textId="77777777" w:rsidTr="001116A1">
        <w:trPr>
          <w:trHeight w:val="613"/>
        </w:trPr>
        <w:tc>
          <w:tcPr>
            <w:tcW w:w="1531" w:type="dxa"/>
          </w:tcPr>
          <w:p w14:paraId="34F95B8D" w14:textId="77777777" w:rsidR="001116A1" w:rsidRPr="000A6398" w:rsidRDefault="001116A1" w:rsidP="00243BE3">
            <w:pPr>
              <w:jc w:val="right"/>
              <w:rPr>
                <w:b/>
                <w:szCs w:val="18"/>
              </w:rPr>
            </w:pPr>
          </w:p>
        </w:tc>
        <w:tc>
          <w:tcPr>
            <w:tcW w:w="4309" w:type="dxa"/>
            <w:tcMar>
              <w:right w:w="170" w:type="dxa"/>
            </w:tcMar>
          </w:tcPr>
          <w:p w14:paraId="5D3A0CC2" w14:textId="14C1AB3B" w:rsidR="001116A1" w:rsidRDefault="001116A1" w:rsidP="00D66B75">
            <w:pPr>
              <w:pStyle w:val="StandardWeb"/>
              <w:shd w:val="clear" w:color="auto" w:fill="FFFFFF"/>
              <w:rPr>
                <w:rFonts w:ascii="Palatino Linotype" w:hAnsi="Palatino Linotype"/>
                <w:i/>
                <w:iCs/>
                <w:color w:val="1F497D" w:themeColor="text2"/>
                <w:sz w:val="20"/>
                <w:szCs w:val="20"/>
              </w:rPr>
            </w:pPr>
            <w:r w:rsidRPr="001116A1">
              <w:rPr>
                <w:rFonts w:ascii="Palatino Linotype" w:hAnsi="Palatino Linotype"/>
                <w:i/>
                <w:iCs/>
                <w:color w:val="1F497D" w:themeColor="text2"/>
                <w:sz w:val="20"/>
                <w:szCs w:val="20"/>
              </w:rPr>
              <w:t>T</w:t>
            </w:r>
            <w:r w:rsidR="00534556">
              <w:rPr>
                <w:rFonts w:ascii="Palatino Linotype" w:hAnsi="Palatino Linotype"/>
                <w:i/>
                <w:iCs/>
                <w:color w:val="1F497D" w:themeColor="text2"/>
                <w:sz w:val="20"/>
                <w:szCs w:val="20"/>
              </w:rPr>
              <w:t>eil</w:t>
            </w:r>
            <w:r w:rsidRPr="001116A1">
              <w:rPr>
                <w:rFonts w:ascii="Palatino Linotype" w:hAnsi="Palatino Linotype"/>
                <w:i/>
                <w:iCs/>
                <w:color w:val="1F497D" w:themeColor="text2"/>
                <w:sz w:val="20"/>
                <w:szCs w:val="20"/>
              </w:rPr>
              <w:t xml:space="preserve"> I: Gesellschaft</w:t>
            </w:r>
          </w:p>
          <w:p w14:paraId="170854D5" w14:textId="77777777" w:rsidR="001116A1" w:rsidRPr="001116A1" w:rsidRDefault="001116A1" w:rsidP="00D66B75">
            <w:pPr>
              <w:pStyle w:val="StandardWeb"/>
              <w:shd w:val="clear" w:color="auto" w:fill="FFFFFF"/>
              <w:rPr>
                <w:rFonts w:ascii="Palatino Linotype" w:hAnsi="Palatino Linotype"/>
                <w:i/>
                <w:iCs/>
                <w:sz w:val="20"/>
                <w:szCs w:val="20"/>
              </w:rPr>
            </w:pPr>
          </w:p>
        </w:tc>
      </w:tr>
      <w:tr w:rsidR="007F544F" w:rsidRPr="00CA565B" w14:paraId="4EE98CFF" w14:textId="77777777" w:rsidTr="007F544F">
        <w:trPr>
          <w:trHeight w:val="671"/>
        </w:trPr>
        <w:tc>
          <w:tcPr>
            <w:tcW w:w="1531" w:type="dxa"/>
          </w:tcPr>
          <w:p w14:paraId="28E7CEF6" w14:textId="22E26B5A" w:rsidR="007F544F" w:rsidRPr="000A6398" w:rsidRDefault="00D86F6E" w:rsidP="00243BE3">
            <w:pPr>
              <w:jc w:val="right"/>
              <w:rPr>
                <w:b/>
                <w:szCs w:val="18"/>
              </w:rPr>
            </w:pPr>
            <w:r>
              <w:rPr>
                <w:b/>
                <w:szCs w:val="18"/>
              </w:rPr>
              <w:t>ab 15.45</w:t>
            </w:r>
          </w:p>
        </w:tc>
        <w:tc>
          <w:tcPr>
            <w:tcW w:w="4309" w:type="dxa"/>
            <w:tcMar>
              <w:right w:w="170" w:type="dxa"/>
            </w:tcMar>
          </w:tcPr>
          <w:p w14:paraId="0EB528ED" w14:textId="77777777" w:rsidR="007F544F" w:rsidRPr="007F544F" w:rsidRDefault="007F544F" w:rsidP="001116A1">
            <w:pPr>
              <w:rPr>
                <w:szCs w:val="18"/>
              </w:rPr>
            </w:pPr>
            <w:r w:rsidRPr="007F544F">
              <w:rPr>
                <w:szCs w:val="18"/>
              </w:rPr>
              <w:t>Freischaltung des digitalen Raumes mit</w:t>
            </w:r>
          </w:p>
          <w:p w14:paraId="69C4E8EE" w14:textId="77777777" w:rsidR="007F544F" w:rsidRPr="007F544F" w:rsidRDefault="007F544F" w:rsidP="001116A1">
            <w:pPr>
              <w:rPr>
                <w:szCs w:val="18"/>
              </w:rPr>
            </w:pPr>
            <w:r w:rsidRPr="007F544F">
              <w:rPr>
                <w:szCs w:val="18"/>
              </w:rPr>
              <w:t>Hinweisen zur Technik</w:t>
            </w:r>
          </w:p>
          <w:p w14:paraId="5FFB8350" w14:textId="22928354" w:rsidR="007F544F" w:rsidRPr="001116A1" w:rsidRDefault="007F544F" w:rsidP="001116A1">
            <w:pPr>
              <w:rPr>
                <w:b/>
                <w:bCs/>
                <w:szCs w:val="18"/>
              </w:rPr>
            </w:pPr>
          </w:p>
        </w:tc>
      </w:tr>
      <w:tr w:rsidR="007F544F" w:rsidRPr="00CA565B" w14:paraId="646924ED" w14:textId="77777777" w:rsidTr="007F544F">
        <w:trPr>
          <w:trHeight w:val="497"/>
        </w:trPr>
        <w:tc>
          <w:tcPr>
            <w:tcW w:w="1531" w:type="dxa"/>
          </w:tcPr>
          <w:p w14:paraId="58FF3841" w14:textId="49F899DE" w:rsidR="007F544F" w:rsidRPr="000A6398" w:rsidRDefault="00B87F52" w:rsidP="00243BE3">
            <w:pPr>
              <w:jc w:val="right"/>
              <w:rPr>
                <w:b/>
                <w:szCs w:val="18"/>
              </w:rPr>
            </w:pPr>
            <w:r>
              <w:rPr>
                <w:b/>
                <w:szCs w:val="18"/>
              </w:rPr>
              <w:t>16.00</w:t>
            </w:r>
          </w:p>
        </w:tc>
        <w:tc>
          <w:tcPr>
            <w:tcW w:w="4309" w:type="dxa"/>
            <w:tcMar>
              <w:right w:w="170" w:type="dxa"/>
            </w:tcMar>
          </w:tcPr>
          <w:p w14:paraId="7492673B" w14:textId="77777777" w:rsidR="007F544F" w:rsidRDefault="007F544F" w:rsidP="001116A1">
            <w:pPr>
              <w:rPr>
                <w:b/>
                <w:bCs/>
                <w:szCs w:val="18"/>
              </w:rPr>
            </w:pPr>
            <w:r>
              <w:rPr>
                <w:b/>
                <w:bCs/>
                <w:szCs w:val="18"/>
              </w:rPr>
              <w:t>Beginn und Begrüßung</w:t>
            </w:r>
          </w:p>
          <w:p w14:paraId="521E0315" w14:textId="733C50DC" w:rsidR="007F544F" w:rsidRPr="001116A1" w:rsidRDefault="00D86F6E" w:rsidP="001116A1">
            <w:pPr>
              <w:rPr>
                <w:b/>
                <w:bCs/>
                <w:szCs w:val="18"/>
              </w:rPr>
            </w:pPr>
            <w:r>
              <w:rPr>
                <w:b/>
                <w:bCs/>
                <w:szCs w:val="18"/>
              </w:rPr>
              <w:t xml:space="preserve">Moderation: </w:t>
            </w:r>
            <w:r w:rsidRPr="00D86F6E">
              <w:rPr>
                <w:szCs w:val="18"/>
              </w:rPr>
              <w:t>Dr. Anke Kaloudis</w:t>
            </w:r>
          </w:p>
        </w:tc>
      </w:tr>
      <w:tr w:rsidR="00C84FF4" w:rsidRPr="00CA565B" w14:paraId="1274BA40" w14:textId="77777777" w:rsidTr="005E79C2">
        <w:trPr>
          <w:trHeight w:val="1486"/>
        </w:trPr>
        <w:tc>
          <w:tcPr>
            <w:tcW w:w="1531" w:type="dxa"/>
          </w:tcPr>
          <w:p w14:paraId="02173537" w14:textId="3BB49B4D" w:rsidR="00C93593" w:rsidRPr="000A6398" w:rsidRDefault="00C93593" w:rsidP="00243BE3">
            <w:pPr>
              <w:jc w:val="right"/>
              <w:rPr>
                <w:b/>
                <w:szCs w:val="18"/>
              </w:rPr>
            </w:pPr>
          </w:p>
        </w:tc>
        <w:tc>
          <w:tcPr>
            <w:tcW w:w="4309" w:type="dxa"/>
            <w:tcMar>
              <w:right w:w="170" w:type="dxa"/>
            </w:tcMar>
          </w:tcPr>
          <w:p w14:paraId="4F613F0B" w14:textId="42D79956" w:rsidR="001116A1" w:rsidRPr="001116A1" w:rsidRDefault="001116A1" w:rsidP="001116A1">
            <w:pPr>
              <w:rPr>
                <w:b/>
                <w:bCs/>
                <w:szCs w:val="18"/>
              </w:rPr>
            </w:pPr>
            <w:r w:rsidRPr="001116A1">
              <w:rPr>
                <w:b/>
                <w:bCs/>
                <w:szCs w:val="18"/>
              </w:rPr>
              <w:t xml:space="preserve">Leben wir in einer säkularen Gesellschaft? Religionssoziologische Überlegungen und </w:t>
            </w:r>
            <w:r>
              <w:rPr>
                <w:b/>
                <w:bCs/>
                <w:szCs w:val="18"/>
              </w:rPr>
              <w:br/>
            </w:r>
            <w:r w:rsidRPr="001116A1">
              <w:rPr>
                <w:b/>
                <w:bCs/>
                <w:szCs w:val="18"/>
              </w:rPr>
              <w:t>Analysen</w:t>
            </w:r>
          </w:p>
          <w:p w14:paraId="60BC6E73" w14:textId="67B3AFE6" w:rsidR="001116A1" w:rsidRPr="001116A1" w:rsidRDefault="00DE55BE" w:rsidP="001116A1">
            <w:pPr>
              <w:rPr>
                <w:szCs w:val="18"/>
              </w:rPr>
            </w:pPr>
            <w:r>
              <w:rPr>
                <w:szCs w:val="18"/>
              </w:rPr>
              <w:sym w:font="Wingdings" w:char="F09F"/>
            </w:r>
            <w:r>
              <w:rPr>
                <w:szCs w:val="18"/>
              </w:rPr>
              <w:t xml:space="preserve"> </w:t>
            </w:r>
            <w:r w:rsidR="001116A1" w:rsidRPr="007F544F">
              <w:rPr>
                <w:szCs w:val="18"/>
              </w:rPr>
              <w:t>Prof. Dr. Detle</w:t>
            </w:r>
            <w:r w:rsidR="00A75176" w:rsidRPr="007F544F">
              <w:rPr>
                <w:szCs w:val="18"/>
              </w:rPr>
              <w:t>f</w:t>
            </w:r>
            <w:r w:rsidR="001116A1" w:rsidRPr="007F544F">
              <w:rPr>
                <w:szCs w:val="18"/>
              </w:rPr>
              <w:t xml:space="preserve"> Pollack, </w:t>
            </w:r>
            <w:r w:rsidR="00160371" w:rsidRPr="007F544F">
              <w:rPr>
                <w:szCs w:val="18"/>
              </w:rPr>
              <w:t>Lehrstuhl</w:t>
            </w:r>
            <w:r w:rsidR="001116A1" w:rsidRPr="007F544F">
              <w:rPr>
                <w:szCs w:val="18"/>
              </w:rPr>
              <w:t xml:space="preserve"> für </w:t>
            </w:r>
            <w:r w:rsidR="001116A1" w:rsidRPr="007F544F">
              <w:rPr>
                <w:szCs w:val="18"/>
              </w:rPr>
              <w:br/>
            </w:r>
            <w:r w:rsidRPr="007F544F">
              <w:rPr>
                <w:szCs w:val="18"/>
              </w:rPr>
              <w:t xml:space="preserve">   </w:t>
            </w:r>
            <w:r w:rsidR="001116A1" w:rsidRPr="007F544F">
              <w:rPr>
                <w:szCs w:val="18"/>
              </w:rPr>
              <w:t xml:space="preserve">Religionssoziologie, </w:t>
            </w:r>
            <w:r w:rsidR="00160371" w:rsidRPr="007F544F">
              <w:rPr>
                <w:szCs w:val="18"/>
              </w:rPr>
              <w:t xml:space="preserve">Institut für Soziologie, </w:t>
            </w:r>
            <w:r w:rsidR="00160371" w:rsidRPr="007F544F">
              <w:rPr>
                <w:szCs w:val="18"/>
              </w:rPr>
              <w:br/>
              <w:t xml:space="preserve">   Westfälische Wilhelms-Universität </w:t>
            </w:r>
            <w:r w:rsidR="001116A1" w:rsidRPr="007F544F">
              <w:rPr>
                <w:szCs w:val="18"/>
              </w:rPr>
              <w:t>Münster</w:t>
            </w:r>
          </w:p>
          <w:p w14:paraId="37E6205F" w14:textId="77777777" w:rsidR="00A20757" w:rsidRPr="00D66B75" w:rsidRDefault="00A20757" w:rsidP="005E79C2">
            <w:pPr>
              <w:ind w:left="170" w:hanging="141"/>
              <w:rPr>
                <w:szCs w:val="18"/>
              </w:rPr>
            </w:pPr>
          </w:p>
        </w:tc>
      </w:tr>
      <w:tr w:rsidR="007F544F" w:rsidRPr="00CA565B" w14:paraId="10318F82" w14:textId="77777777" w:rsidTr="00A9104B">
        <w:trPr>
          <w:trHeight w:val="68"/>
        </w:trPr>
        <w:tc>
          <w:tcPr>
            <w:tcW w:w="1531" w:type="dxa"/>
          </w:tcPr>
          <w:p w14:paraId="040350B0" w14:textId="77777777" w:rsidR="007F544F" w:rsidRPr="00CA565B" w:rsidRDefault="007F544F" w:rsidP="0048497E">
            <w:pPr>
              <w:jc w:val="right"/>
              <w:rPr>
                <w:b/>
                <w:szCs w:val="18"/>
              </w:rPr>
            </w:pPr>
          </w:p>
        </w:tc>
        <w:tc>
          <w:tcPr>
            <w:tcW w:w="4309" w:type="dxa"/>
            <w:tcMar>
              <w:right w:w="170" w:type="dxa"/>
            </w:tcMar>
          </w:tcPr>
          <w:p w14:paraId="77791CA8" w14:textId="77777777" w:rsidR="007F544F" w:rsidRDefault="007F544F" w:rsidP="0048497E">
            <w:pPr>
              <w:rPr>
                <w:b/>
                <w:bCs/>
                <w:szCs w:val="18"/>
              </w:rPr>
            </w:pPr>
            <w:r w:rsidRPr="007F544F">
              <w:rPr>
                <w:b/>
                <w:bCs/>
                <w:szCs w:val="18"/>
              </w:rPr>
              <w:t>Gespräch und Austausch zum Vortrag</w:t>
            </w:r>
          </w:p>
          <w:p w14:paraId="0E3B3374" w14:textId="4AAD5A97" w:rsidR="007F544F" w:rsidRPr="007F544F" w:rsidRDefault="007F544F" w:rsidP="0048497E">
            <w:pPr>
              <w:rPr>
                <w:b/>
                <w:bCs/>
                <w:szCs w:val="18"/>
              </w:rPr>
            </w:pPr>
          </w:p>
        </w:tc>
      </w:tr>
      <w:tr w:rsidR="007F544F" w:rsidRPr="00CA565B" w14:paraId="0C7EFB98" w14:textId="77777777" w:rsidTr="00534556">
        <w:trPr>
          <w:trHeight w:val="783"/>
        </w:trPr>
        <w:tc>
          <w:tcPr>
            <w:tcW w:w="1531" w:type="dxa"/>
          </w:tcPr>
          <w:p w14:paraId="2241FCB6" w14:textId="65866078" w:rsidR="007F544F" w:rsidRPr="00CA565B" w:rsidRDefault="00D86F6E" w:rsidP="0048497E">
            <w:pPr>
              <w:jc w:val="right"/>
              <w:rPr>
                <w:b/>
                <w:szCs w:val="18"/>
              </w:rPr>
            </w:pPr>
            <w:r>
              <w:rPr>
                <w:b/>
                <w:szCs w:val="18"/>
              </w:rPr>
              <w:t xml:space="preserve">ca. </w:t>
            </w:r>
            <w:r w:rsidR="007F544F">
              <w:rPr>
                <w:b/>
                <w:szCs w:val="18"/>
              </w:rPr>
              <w:t>18.00</w:t>
            </w:r>
          </w:p>
        </w:tc>
        <w:tc>
          <w:tcPr>
            <w:tcW w:w="4309" w:type="dxa"/>
            <w:tcMar>
              <w:right w:w="170" w:type="dxa"/>
            </w:tcMar>
          </w:tcPr>
          <w:p w14:paraId="5888A06B" w14:textId="3D3E8A5F" w:rsidR="007F544F" w:rsidRPr="007F544F" w:rsidRDefault="007F544F" w:rsidP="00243DCC">
            <w:pPr>
              <w:rPr>
                <w:b/>
                <w:bCs/>
                <w:szCs w:val="18"/>
              </w:rPr>
            </w:pPr>
            <w:r w:rsidRPr="007F544F">
              <w:rPr>
                <w:b/>
                <w:bCs/>
                <w:szCs w:val="18"/>
              </w:rPr>
              <w:t>Ende der Veranstaltung</w:t>
            </w:r>
          </w:p>
        </w:tc>
      </w:tr>
      <w:tr w:rsidR="0048497E" w:rsidRPr="00CA565B" w14:paraId="37F808CA" w14:textId="77777777" w:rsidTr="00A9104B">
        <w:trPr>
          <w:trHeight w:val="68"/>
        </w:trPr>
        <w:tc>
          <w:tcPr>
            <w:tcW w:w="1531" w:type="dxa"/>
          </w:tcPr>
          <w:p w14:paraId="67E7235C" w14:textId="77777777" w:rsidR="0048497E" w:rsidRPr="00CA565B" w:rsidRDefault="0048497E" w:rsidP="0048497E">
            <w:pPr>
              <w:jc w:val="right"/>
              <w:rPr>
                <w:b/>
                <w:szCs w:val="18"/>
              </w:rPr>
            </w:pPr>
          </w:p>
        </w:tc>
        <w:tc>
          <w:tcPr>
            <w:tcW w:w="4309" w:type="dxa"/>
            <w:tcMar>
              <w:right w:w="170" w:type="dxa"/>
            </w:tcMar>
          </w:tcPr>
          <w:p w14:paraId="057D448B" w14:textId="393A29DA" w:rsidR="0048497E" w:rsidRDefault="0048497E" w:rsidP="0048497E">
            <w:pPr>
              <w:rPr>
                <w:b/>
                <w:bCs/>
                <w:sz w:val="22"/>
              </w:rPr>
            </w:pPr>
            <w:r w:rsidRPr="0048497E">
              <w:rPr>
                <w:b/>
                <w:bCs/>
                <w:sz w:val="22"/>
              </w:rPr>
              <w:t>Dienstag, 22. Juni 2021</w:t>
            </w:r>
            <w:r w:rsidR="00534556" w:rsidRPr="006C7BFD">
              <w:rPr>
                <w:b/>
                <w:bCs/>
                <w:sz w:val="22"/>
              </w:rPr>
              <w:t xml:space="preserve"> (</w:t>
            </w:r>
            <w:r w:rsidR="006C7BFD" w:rsidRPr="006C7BFD">
              <w:rPr>
                <w:b/>
                <w:bCs/>
                <w:i/>
                <w:iCs/>
                <w:sz w:val="22"/>
              </w:rPr>
              <w:t>Teil</w:t>
            </w:r>
            <w:r w:rsidR="00534556" w:rsidRPr="006C7BFD">
              <w:rPr>
                <w:b/>
                <w:bCs/>
                <w:i/>
                <w:iCs/>
                <w:sz w:val="22"/>
              </w:rPr>
              <w:t xml:space="preserve"> 2</w:t>
            </w:r>
            <w:r w:rsidR="00534556" w:rsidRPr="006C7BFD">
              <w:rPr>
                <w:b/>
                <w:bCs/>
                <w:sz w:val="22"/>
              </w:rPr>
              <w:t>)</w:t>
            </w:r>
          </w:p>
          <w:p w14:paraId="425AFF11" w14:textId="3A1CFF5C" w:rsidR="0048497E" w:rsidRPr="0048497E" w:rsidRDefault="0048497E" w:rsidP="0048497E">
            <w:pPr>
              <w:rPr>
                <w:b/>
                <w:bCs/>
                <w:sz w:val="22"/>
              </w:rPr>
            </w:pPr>
          </w:p>
        </w:tc>
      </w:tr>
      <w:tr w:rsidR="00C40A5E" w:rsidRPr="001116A1" w14:paraId="119DFF15" w14:textId="77777777" w:rsidTr="0004099D">
        <w:trPr>
          <w:trHeight w:val="613"/>
        </w:trPr>
        <w:tc>
          <w:tcPr>
            <w:tcW w:w="1531" w:type="dxa"/>
          </w:tcPr>
          <w:p w14:paraId="01A96CE7" w14:textId="77777777" w:rsidR="00C40A5E" w:rsidRPr="000A6398" w:rsidRDefault="00C40A5E" w:rsidP="0004099D">
            <w:pPr>
              <w:jc w:val="right"/>
              <w:rPr>
                <w:b/>
                <w:szCs w:val="18"/>
              </w:rPr>
            </w:pPr>
          </w:p>
        </w:tc>
        <w:tc>
          <w:tcPr>
            <w:tcW w:w="4309" w:type="dxa"/>
            <w:tcMar>
              <w:right w:w="170" w:type="dxa"/>
            </w:tcMar>
          </w:tcPr>
          <w:p w14:paraId="5BC391E3" w14:textId="787F8C94" w:rsidR="00C40A5E" w:rsidRDefault="00C40A5E" w:rsidP="0004099D">
            <w:pPr>
              <w:pStyle w:val="StandardWeb"/>
              <w:shd w:val="clear" w:color="auto" w:fill="FFFFFF"/>
              <w:rPr>
                <w:rFonts w:ascii="Palatino Linotype" w:hAnsi="Palatino Linotype"/>
                <w:i/>
                <w:iCs/>
                <w:color w:val="1F497D" w:themeColor="text2"/>
                <w:sz w:val="20"/>
                <w:szCs w:val="20"/>
              </w:rPr>
            </w:pPr>
            <w:r w:rsidRPr="001116A1">
              <w:rPr>
                <w:rFonts w:ascii="Palatino Linotype" w:hAnsi="Palatino Linotype"/>
                <w:i/>
                <w:iCs/>
                <w:color w:val="1F497D" w:themeColor="text2"/>
                <w:sz w:val="20"/>
                <w:szCs w:val="20"/>
              </w:rPr>
              <w:t>T</w:t>
            </w:r>
            <w:r w:rsidR="00534556">
              <w:rPr>
                <w:rFonts w:ascii="Palatino Linotype" w:hAnsi="Palatino Linotype"/>
                <w:i/>
                <w:iCs/>
                <w:color w:val="1F497D" w:themeColor="text2"/>
                <w:sz w:val="20"/>
                <w:szCs w:val="20"/>
              </w:rPr>
              <w:t>eil</w:t>
            </w:r>
            <w:r>
              <w:rPr>
                <w:rFonts w:ascii="Palatino Linotype" w:hAnsi="Palatino Linotype"/>
                <w:i/>
                <w:iCs/>
                <w:color w:val="1F497D" w:themeColor="text2"/>
                <w:sz w:val="20"/>
                <w:szCs w:val="20"/>
              </w:rPr>
              <w:t xml:space="preserve"> I</w:t>
            </w:r>
            <w:r w:rsidRPr="001116A1">
              <w:rPr>
                <w:rFonts w:ascii="Palatino Linotype" w:hAnsi="Palatino Linotype"/>
                <w:i/>
                <w:iCs/>
                <w:color w:val="1F497D" w:themeColor="text2"/>
                <w:sz w:val="20"/>
                <w:szCs w:val="20"/>
              </w:rPr>
              <w:t xml:space="preserve">I: </w:t>
            </w:r>
            <w:r>
              <w:rPr>
                <w:rFonts w:ascii="Palatino Linotype" w:hAnsi="Palatino Linotype"/>
                <w:i/>
                <w:iCs/>
                <w:color w:val="1F497D" w:themeColor="text2"/>
                <w:sz w:val="20"/>
                <w:szCs w:val="20"/>
              </w:rPr>
              <w:t>Christentum und Islam in der</w:t>
            </w:r>
            <w:r>
              <w:rPr>
                <w:rFonts w:ascii="Palatino Linotype" w:hAnsi="Palatino Linotype"/>
                <w:i/>
                <w:iCs/>
                <w:color w:val="1F497D" w:themeColor="text2"/>
                <w:sz w:val="20"/>
                <w:szCs w:val="20"/>
              </w:rPr>
              <w:br/>
              <w:t>(post-)säkularen Gesellschaft</w:t>
            </w:r>
          </w:p>
          <w:p w14:paraId="6C93D543" w14:textId="490E805E" w:rsidR="00C40A5E" w:rsidRDefault="00C40A5E" w:rsidP="0004099D">
            <w:pPr>
              <w:pStyle w:val="StandardWeb"/>
              <w:shd w:val="clear" w:color="auto" w:fill="FFFFFF"/>
              <w:rPr>
                <w:rFonts w:ascii="Palatino Linotype" w:hAnsi="Palatino Linotype"/>
                <w:i/>
                <w:iCs/>
                <w:color w:val="1F497D" w:themeColor="text2"/>
                <w:sz w:val="20"/>
                <w:szCs w:val="20"/>
              </w:rPr>
            </w:pPr>
            <w:r>
              <w:rPr>
                <w:rFonts w:ascii="Palatino Linotype" w:hAnsi="Palatino Linotype"/>
                <w:i/>
                <w:iCs/>
                <w:color w:val="1F497D" w:themeColor="text2"/>
                <w:sz w:val="20"/>
                <w:szCs w:val="20"/>
              </w:rPr>
              <w:t>Zwei religiöse Perspektiven und Potentiale</w:t>
            </w:r>
          </w:p>
          <w:p w14:paraId="78C0A59A" w14:textId="77777777" w:rsidR="00C40A5E" w:rsidRPr="001116A1" w:rsidRDefault="00C40A5E" w:rsidP="0004099D">
            <w:pPr>
              <w:pStyle w:val="StandardWeb"/>
              <w:shd w:val="clear" w:color="auto" w:fill="FFFFFF"/>
              <w:rPr>
                <w:rFonts w:ascii="Palatino Linotype" w:hAnsi="Palatino Linotype"/>
                <w:i/>
                <w:iCs/>
                <w:sz w:val="20"/>
                <w:szCs w:val="20"/>
              </w:rPr>
            </w:pPr>
          </w:p>
        </w:tc>
      </w:tr>
      <w:tr w:rsidR="00C40A5E" w:rsidRPr="001116A1" w14:paraId="5FB5F86E" w14:textId="77777777" w:rsidTr="0004099D">
        <w:trPr>
          <w:trHeight w:val="671"/>
        </w:trPr>
        <w:tc>
          <w:tcPr>
            <w:tcW w:w="1531" w:type="dxa"/>
          </w:tcPr>
          <w:p w14:paraId="754F7F19" w14:textId="236051B9" w:rsidR="00C40A5E" w:rsidRPr="000A6398" w:rsidRDefault="00D86F6E" w:rsidP="0004099D">
            <w:pPr>
              <w:jc w:val="right"/>
              <w:rPr>
                <w:b/>
                <w:szCs w:val="18"/>
              </w:rPr>
            </w:pPr>
            <w:r>
              <w:rPr>
                <w:b/>
                <w:szCs w:val="18"/>
              </w:rPr>
              <w:t>ab 15.45</w:t>
            </w:r>
          </w:p>
        </w:tc>
        <w:tc>
          <w:tcPr>
            <w:tcW w:w="4309" w:type="dxa"/>
            <w:tcMar>
              <w:right w:w="170" w:type="dxa"/>
            </w:tcMar>
          </w:tcPr>
          <w:p w14:paraId="05CBE450" w14:textId="77777777" w:rsidR="00C40A5E" w:rsidRPr="007F544F" w:rsidRDefault="00C40A5E" w:rsidP="0004099D">
            <w:pPr>
              <w:rPr>
                <w:szCs w:val="18"/>
              </w:rPr>
            </w:pPr>
            <w:r w:rsidRPr="007F544F">
              <w:rPr>
                <w:szCs w:val="18"/>
              </w:rPr>
              <w:t>Freischaltung des digitalen Raumes mit</w:t>
            </w:r>
          </w:p>
          <w:p w14:paraId="7A0278D9" w14:textId="77777777" w:rsidR="00C40A5E" w:rsidRPr="007F544F" w:rsidRDefault="00C40A5E" w:rsidP="0004099D">
            <w:pPr>
              <w:rPr>
                <w:szCs w:val="18"/>
              </w:rPr>
            </w:pPr>
            <w:r w:rsidRPr="007F544F">
              <w:rPr>
                <w:szCs w:val="18"/>
              </w:rPr>
              <w:t>Hinweisen zur Technik</w:t>
            </w:r>
          </w:p>
          <w:p w14:paraId="4BE307FB" w14:textId="77777777" w:rsidR="00C40A5E" w:rsidRPr="001116A1" w:rsidRDefault="00C40A5E" w:rsidP="0004099D">
            <w:pPr>
              <w:rPr>
                <w:b/>
                <w:bCs/>
                <w:szCs w:val="18"/>
              </w:rPr>
            </w:pPr>
          </w:p>
        </w:tc>
      </w:tr>
      <w:tr w:rsidR="00C40A5E" w:rsidRPr="001116A1" w14:paraId="0210B05E" w14:textId="77777777" w:rsidTr="0004099D">
        <w:trPr>
          <w:trHeight w:val="497"/>
        </w:trPr>
        <w:tc>
          <w:tcPr>
            <w:tcW w:w="1531" w:type="dxa"/>
          </w:tcPr>
          <w:p w14:paraId="63088267" w14:textId="77777777" w:rsidR="00C40A5E" w:rsidRPr="000A6398" w:rsidRDefault="00C40A5E" w:rsidP="0004099D">
            <w:pPr>
              <w:jc w:val="right"/>
              <w:rPr>
                <w:b/>
                <w:szCs w:val="18"/>
              </w:rPr>
            </w:pPr>
            <w:r>
              <w:rPr>
                <w:b/>
                <w:szCs w:val="18"/>
              </w:rPr>
              <w:t>16.00</w:t>
            </w:r>
          </w:p>
        </w:tc>
        <w:tc>
          <w:tcPr>
            <w:tcW w:w="4309" w:type="dxa"/>
            <w:tcMar>
              <w:right w:w="170" w:type="dxa"/>
            </w:tcMar>
          </w:tcPr>
          <w:p w14:paraId="587F9F94" w14:textId="77777777" w:rsidR="00C40A5E" w:rsidRDefault="00C40A5E" w:rsidP="0004099D">
            <w:pPr>
              <w:rPr>
                <w:b/>
                <w:bCs/>
                <w:szCs w:val="18"/>
              </w:rPr>
            </w:pPr>
            <w:r>
              <w:rPr>
                <w:b/>
                <w:bCs/>
                <w:szCs w:val="18"/>
              </w:rPr>
              <w:t>Beginn und Begrüßung</w:t>
            </w:r>
          </w:p>
          <w:p w14:paraId="3319DBC4" w14:textId="3A28DF28" w:rsidR="00C40A5E" w:rsidRPr="001116A1" w:rsidRDefault="00D86F6E" w:rsidP="0004099D">
            <w:pPr>
              <w:rPr>
                <w:b/>
                <w:bCs/>
                <w:szCs w:val="18"/>
              </w:rPr>
            </w:pPr>
            <w:r>
              <w:rPr>
                <w:b/>
                <w:bCs/>
                <w:szCs w:val="18"/>
              </w:rPr>
              <w:t xml:space="preserve">Moderation: </w:t>
            </w:r>
            <w:r w:rsidRPr="008F506F">
              <w:rPr>
                <w:rFonts w:cstheme="minorHAnsi"/>
                <w:szCs w:val="18"/>
              </w:rPr>
              <w:t>Dr. Ertuğrul Şahin</w:t>
            </w:r>
          </w:p>
        </w:tc>
      </w:tr>
      <w:tr w:rsidR="003B1019" w:rsidRPr="00CA565B" w14:paraId="662DB633" w14:textId="77777777" w:rsidTr="00A9104B">
        <w:trPr>
          <w:trHeight w:val="68"/>
        </w:trPr>
        <w:tc>
          <w:tcPr>
            <w:tcW w:w="1531" w:type="dxa"/>
          </w:tcPr>
          <w:p w14:paraId="0C11C0DC" w14:textId="77777777" w:rsidR="00DE55BE" w:rsidRPr="00CA565B" w:rsidRDefault="00DE55BE" w:rsidP="00D66B75">
            <w:pPr>
              <w:jc w:val="right"/>
              <w:rPr>
                <w:b/>
                <w:szCs w:val="18"/>
              </w:rPr>
            </w:pPr>
          </w:p>
        </w:tc>
        <w:tc>
          <w:tcPr>
            <w:tcW w:w="4309" w:type="dxa"/>
            <w:tcMar>
              <w:right w:w="170" w:type="dxa"/>
            </w:tcMar>
          </w:tcPr>
          <w:p w14:paraId="40E21FF7" w14:textId="77777777" w:rsidR="00DE55BE" w:rsidRPr="00DE55BE" w:rsidRDefault="00DE55BE" w:rsidP="00DE55BE">
            <w:pPr>
              <w:pStyle w:val="Listenabsatz"/>
              <w:ind w:left="25"/>
              <w:rPr>
                <w:szCs w:val="18"/>
              </w:rPr>
            </w:pPr>
            <w:r w:rsidRPr="00DE55BE">
              <w:rPr>
                <w:b/>
                <w:bCs/>
                <w:szCs w:val="18"/>
              </w:rPr>
              <w:t>Islam in der postsäkularen Gesellschaft</w:t>
            </w:r>
          </w:p>
          <w:p w14:paraId="3DF11E8C" w14:textId="4859004E" w:rsidR="00E20AFF" w:rsidRPr="00DE55BE" w:rsidRDefault="00DE55BE" w:rsidP="00534556">
            <w:pPr>
              <w:rPr>
                <w:b/>
                <w:i/>
                <w:szCs w:val="18"/>
              </w:rPr>
            </w:pPr>
            <w:r>
              <w:rPr>
                <w:szCs w:val="18"/>
              </w:rPr>
              <w:sym w:font="Wingdings" w:char="F09F"/>
            </w:r>
            <w:r>
              <w:rPr>
                <w:szCs w:val="18"/>
              </w:rPr>
              <w:t xml:space="preserve"> </w:t>
            </w:r>
            <w:r w:rsidRPr="00DE55BE">
              <w:rPr>
                <w:szCs w:val="18"/>
              </w:rPr>
              <w:t xml:space="preserve">Dr. </w:t>
            </w:r>
            <w:r w:rsidR="004E4BF1" w:rsidRPr="004E4BF1">
              <w:rPr>
                <w:rFonts w:cs="Calibri"/>
                <w:szCs w:val="18"/>
              </w:rPr>
              <w:t xml:space="preserve">Ahmet </w:t>
            </w:r>
            <w:proofErr w:type="spellStart"/>
            <w:r w:rsidR="004E4BF1" w:rsidRPr="004E4BF1">
              <w:rPr>
                <w:rFonts w:cs="Calibri"/>
                <w:szCs w:val="18"/>
              </w:rPr>
              <w:t>Çavuldak</w:t>
            </w:r>
            <w:proofErr w:type="spellEnd"/>
            <w:r w:rsidR="004E4BF1">
              <w:rPr>
                <w:rFonts w:cs="Calibri"/>
                <w:szCs w:val="18"/>
              </w:rPr>
              <w:t>,</w:t>
            </w:r>
            <w:r w:rsidRPr="00DE55BE">
              <w:rPr>
                <w:szCs w:val="18"/>
              </w:rPr>
              <w:t xml:space="preserve"> Humboldt-Universität </w:t>
            </w:r>
            <w:r>
              <w:rPr>
                <w:szCs w:val="18"/>
              </w:rPr>
              <w:br/>
              <w:t xml:space="preserve">   </w:t>
            </w:r>
            <w:r w:rsidRPr="00DE55BE">
              <w:rPr>
                <w:szCs w:val="18"/>
              </w:rPr>
              <w:t>zu Berlin</w:t>
            </w:r>
          </w:p>
        </w:tc>
      </w:tr>
      <w:tr w:rsidR="00DE55BE" w:rsidRPr="00CA565B" w14:paraId="0B5C15D6" w14:textId="77777777" w:rsidTr="00534556">
        <w:trPr>
          <w:trHeight w:val="151"/>
        </w:trPr>
        <w:tc>
          <w:tcPr>
            <w:tcW w:w="1531" w:type="dxa"/>
          </w:tcPr>
          <w:p w14:paraId="5BF55CB2" w14:textId="0453CD33" w:rsidR="00DE55BE" w:rsidRDefault="00DE55BE" w:rsidP="005E79C2">
            <w:pPr>
              <w:jc w:val="right"/>
              <w:rPr>
                <w:b/>
                <w:szCs w:val="18"/>
              </w:rPr>
            </w:pPr>
          </w:p>
        </w:tc>
        <w:tc>
          <w:tcPr>
            <w:tcW w:w="4309" w:type="dxa"/>
            <w:tcMar>
              <w:right w:w="170" w:type="dxa"/>
            </w:tcMar>
          </w:tcPr>
          <w:p w14:paraId="6EF20AA1" w14:textId="77777777" w:rsidR="00DE55BE" w:rsidRPr="00DE55BE" w:rsidRDefault="00DE55BE" w:rsidP="00DE55BE">
            <w:pPr>
              <w:pStyle w:val="Listenabsatz"/>
              <w:ind w:left="0"/>
              <w:rPr>
                <w:rFonts w:cs="Calibri"/>
                <w:szCs w:val="18"/>
              </w:rPr>
            </w:pPr>
            <w:r w:rsidRPr="00DE55BE">
              <w:rPr>
                <w:b/>
                <w:bCs/>
                <w:szCs w:val="18"/>
              </w:rPr>
              <w:t xml:space="preserve">Die Verteidigung des Menschen oder die </w:t>
            </w:r>
            <w:r>
              <w:rPr>
                <w:b/>
                <w:bCs/>
                <w:szCs w:val="18"/>
              </w:rPr>
              <w:br/>
            </w:r>
            <w:r w:rsidRPr="00DE55BE">
              <w:rPr>
                <w:b/>
                <w:bCs/>
                <w:szCs w:val="18"/>
              </w:rPr>
              <w:t>unverzichtbare Präsenz der Religion in der „säkularen“ Gesellschaft</w:t>
            </w:r>
            <w:r w:rsidRPr="00DE55BE">
              <w:rPr>
                <w:rFonts w:cs="Calibri"/>
                <w:szCs w:val="18"/>
              </w:rPr>
              <w:t xml:space="preserve"> –</w:t>
            </w:r>
          </w:p>
          <w:p w14:paraId="568EA6E4" w14:textId="77777777" w:rsidR="00DE55BE" w:rsidRPr="00803D59" w:rsidRDefault="00DE55BE" w:rsidP="00DE55BE">
            <w:pPr>
              <w:pStyle w:val="Listenabsatz"/>
              <w:ind w:left="25"/>
              <w:rPr>
                <w:rFonts w:cs="Calibri"/>
                <w:b/>
                <w:bCs/>
                <w:szCs w:val="18"/>
              </w:rPr>
            </w:pPr>
            <w:r w:rsidRPr="00803D59">
              <w:rPr>
                <w:rFonts w:cs="Calibri"/>
                <w:b/>
                <w:bCs/>
                <w:szCs w:val="18"/>
              </w:rPr>
              <w:t xml:space="preserve">ein christlich-theologischer Blick auf die </w:t>
            </w:r>
            <w:r w:rsidR="00803D59">
              <w:rPr>
                <w:rFonts w:cs="Calibri"/>
                <w:b/>
                <w:bCs/>
                <w:szCs w:val="18"/>
              </w:rPr>
              <w:br/>
            </w:r>
            <w:r w:rsidRPr="00803D59">
              <w:rPr>
                <w:rFonts w:cs="Calibri"/>
                <w:b/>
                <w:bCs/>
                <w:szCs w:val="18"/>
              </w:rPr>
              <w:t xml:space="preserve">Bedeutung der Religionen in der modernen Kultur </w:t>
            </w:r>
          </w:p>
          <w:p w14:paraId="18ABA16A" w14:textId="64E9860E" w:rsidR="00DE55BE" w:rsidRPr="000C61AA" w:rsidRDefault="00DE55BE" w:rsidP="00534556">
            <w:pPr>
              <w:rPr>
                <w:rFonts w:cs="Arial"/>
                <w:b/>
                <w:szCs w:val="18"/>
              </w:rPr>
            </w:pPr>
            <w:r>
              <w:rPr>
                <w:szCs w:val="18"/>
              </w:rPr>
              <w:sym w:font="Wingdings" w:char="F09F"/>
            </w:r>
            <w:r>
              <w:rPr>
                <w:szCs w:val="18"/>
              </w:rPr>
              <w:t xml:space="preserve"> </w:t>
            </w:r>
            <w:r w:rsidRPr="00DE55BE">
              <w:rPr>
                <w:szCs w:val="18"/>
              </w:rPr>
              <w:t xml:space="preserve">Prof. Dr. Wilhelm </w:t>
            </w:r>
            <w:proofErr w:type="spellStart"/>
            <w:r w:rsidRPr="00DE55BE">
              <w:rPr>
                <w:szCs w:val="18"/>
              </w:rPr>
              <w:t>Gräb</w:t>
            </w:r>
            <w:proofErr w:type="spellEnd"/>
            <w:r w:rsidRPr="00DE55BE">
              <w:rPr>
                <w:szCs w:val="18"/>
              </w:rPr>
              <w:t xml:space="preserve">, </w:t>
            </w:r>
            <w:r w:rsidR="00803D59">
              <w:rPr>
                <w:szCs w:val="18"/>
              </w:rPr>
              <w:t>T</w:t>
            </w:r>
            <w:r w:rsidRPr="00DE55BE">
              <w:rPr>
                <w:szCs w:val="18"/>
              </w:rPr>
              <w:t>heologi</w:t>
            </w:r>
            <w:r w:rsidR="00803D59">
              <w:rPr>
                <w:szCs w:val="18"/>
              </w:rPr>
              <w:t>sche Fakultät</w:t>
            </w:r>
            <w:r w:rsidR="00803D59">
              <w:rPr>
                <w:szCs w:val="18"/>
              </w:rPr>
              <w:br/>
              <w:t xml:space="preserve">   der </w:t>
            </w:r>
            <w:r w:rsidRPr="00DE55BE">
              <w:rPr>
                <w:szCs w:val="18"/>
              </w:rPr>
              <w:t>Humboldt-Universität zu Berlin</w:t>
            </w:r>
          </w:p>
        </w:tc>
      </w:tr>
      <w:tr w:rsidR="00E20AFF" w:rsidRPr="007F544F" w14:paraId="527D7F31" w14:textId="77777777" w:rsidTr="0004099D">
        <w:trPr>
          <w:trHeight w:val="68"/>
        </w:trPr>
        <w:tc>
          <w:tcPr>
            <w:tcW w:w="1531" w:type="dxa"/>
          </w:tcPr>
          <w:p w14:paraId="10522BD2" w14:textId="77777777" w:rsidR="00E20AFF" w:rsidRPr="00CA565B" w:rsidRDefault="00E20AFF" w:rsidP="0004099D">
            <w:pPr>
              <w:jc w:val="right"/>
              <w:rPr>
                <w:b/>
                <w:szCs w:val="18"/>
              </w:rPr>
            </w:pPr>
          </w:p>
        </w:tc>
        <w:tc>
          <w:tcPr>
            <w:tcW w:w="4309" w:type="dxa"/>
            <w:tcMar>
              <w:right w:w="170" w:type="dxa"/>
            </w:tcMar>
          </w:tcPr>
          <w:p w14:paraId="3B67D82D" w14:textId="77777777" w:rsidR="00E20AFF" w:rsidRDefault="00E20AFF" w:rsidP="0004099D">
            <w:pPr>
              <w:rPr>
                <w:b/>
                <w:bCs/>
                <w:szCs w:val="18"/>
              </w:rPr>
            </w:pPr>
            <w:r w:rsidRPr="007F544F">
              <w:rPr>
                <w:b/>
                <w:bCs/>
                <w:szCs w:val="18"/>
              </w:rPr>
              <w:t>Gespräch und Austausch zum Vortrag</w:t>
            </w:r>
          </w:p>
          <w:p w14:paraId="19DD1BBA" w14:textId="77777777" w:rsidR="00E20AFF" w:rsidRPr="007F544F" w:rsidRDefault="00E20AFF" w:rsidP="0004099D">
            <w:pPr>
              <w:rPr>
                <w:b/>
                <w:bCs/>
                <w:szCs w:val="18"/>
              </w:rPr>
            </w:pPr>
          </w:p>
        </w:tc>
      </w:tr>
      <w:tr w:rsidR="00E20AFF" w:rsidRPr="007F544F" w14:paraId="4A1364B6" w14:textId="77777777" w:rsidTr="00D86F6E">
        <w:trPr>
          <w:trHeight w:val="653"/>
        </w:trPr>
        <w:tc>
          <w:tcPr>
            <w:tcW w:w="1531" w:type="dxa"/>
          </w:tcPr>
          <w:p w14:paraId="338565B9" w14:textId="34EF04BB" w:rsidR="00E20AFF" w:rsidRPr="00CA565B" w:rsidRDefault="00D86F6E" w:rsidP="0004099D">
            <w:pPr>
              <w:jc w:val="right"/>
              <w:rPr>
                <w:b/>
                <w:szCs w:val="18"/>
              </w:rPr>
            </w:pPr>
            <w:r>
              <w:rPr>
                <w:b/>
                <w:szCs w:val="18"/>
              </w:rPr>
              <w:t xml:space="preserve">ca. </w:t>
            </w:r>
            <w:r w:rsidR="00E20AFF">
              <w:rPr>
                <w:b/>
                <w:szCs w:val="18"/>
              </w:rPr>
              <w:t>18.00</w:t>
            </w:r>
          </w:p>
        </w:tc>
        <w:tc>
          <w:tcPr>
            <w:tcW w:w="4309" w:type="dxa"/>
            <w:tcMar>
              <w:right w:w="170" w:type="dxa"/>
            </w:tcMar>
          </w:tcPr>
          <w:p w14:paraId="1F9C4BC4" w14:textId="77777777" w:rsidR="00E20AFF" w:rsidRPr="007F544F" w:rsidRDefault="00E20AFF" w:rsidP="0004099D">
            <w:pPr>
              <w:rPr>
                <w:b/>
                <w:bCs/>
                <w:szCs w:val="18"/>
              </w:rPr>
            </w:pPr>
            <w:r w:rsidRPr="007F544F">
              <w:rPr>
                <w:b/>
                <w:bCs/>
                <w:szCs w:val="18"/>
              </w:rPr>
              <w:t>Ende der Veranstaltung</w:t>
            </w:r>
          </w:p>
        </w:tc>
      </w:tr>
      <w:tr w:rsidR="003B1019" w:rsidRPr="00CA565B" w14:paraId="7AB36F1C" w14:textId="77777777" w:rsidTr="008E6C3B">
        <w:trPr>
          <w:trHeight w:val="571"/>
        </w:trPr>
        <w:tc>
          <w:tcPr>
            <w:tcW w:w="1531" w:type="dxa"/>
          </w:tcPr>
          <w:p w14:paraId="6C3920CD" w14:textId="77777777" w:rsidR="003B1019" w:rsidRPr="00CA565B" w:rsidRDefault="003B1019" w:rsidP="00A97A89">
            <w:pPr>
              <w:jc w:val="right"/>
              <w:rPr>
                <w:szCs w:val="18"/>
              </w:rPr>
            </w:pPr>
          </w:p>
        </w:tc>
        <w:tc>
          <w:tcPr>
            <w:tcW w:w="4309" w:type="dxa"/>
            <w:tcMar>
              <w:right w:w="170" w:type="dxa"/>
            </w:tcMar>
          </w:tcPr>
          <w:p w14:paraId="66AC4A83" w14:textId="7FA366DC" w:rsidR="003B1019" w:rsidRPr="00B758FF" w:rsidRDefault="00E20AFF" w:rsidP="00D66B75">
            <w:pPr>
              <w:rPr>
                <w:b/>
                <w:i/>
                <w:sz w:val="22"/>
              </w:rPr>
            </w:pPr>
            <w:r>
              <w:rPr>
                <w:b/>
                <w:sz w:val="22"/>
              </w:rPr>
              <w:t>Diens</w:t>
            </w:r>
            <w:r w:rsidR="00D66B75">
              <w:rPr>
                <w:b/>
                <w:sz w:val="22"/>
              </w:rPr>
              <w:t>tag</w:t>
            </w:r>
            <w:r w:rsidR="003B1019" w:rsidRPr="00B758FF">
              <w:rPr>
                <w:b/>
                <w:sz w:val="22"/>
              </w:rPr>
              <w:t xml:space="preserve">, </w:t>
            </w:r>
            <w:r w:rsidR="000C7141">
              <w:rPr>
                <w:b/>
                <w:sz w:val="22"/>
              </w:rPr>
              <w:t>2</w:t>
            </w:r>
            <w:r>
              <w:rPr>
                <w:b/>
                <w:sz w:val="22"/>
              </w:rPr>
              <w:t>9</w:t>
            </w:r>
            <w:r w:rsidR="008F1B5B" w:rsidRPr="00B758FF">
              <w:rPr>
                <w:b/>
                <w:sz w:val="22"/>
              </w:rPr>
              <w:t>.</w:t>
            </w:r>
            <w:r w:rsidR="003B1019" w:rsidRPr="00B758FF">
              <w:rPr>
                <w:b/>
                <w:sz w:val="22"/>
              </w:rPr>
              <w:t xml:space="preserve"> </w:t>
            </w:r>
            <w:r>
              <w:rPr>
                <w:b/>
                <w:sz w:val="22"/>
              </w:rPr>
              <w:t xml:space="preserve">Juni </w:t>
            </w:r>
            <w:r w:rsidR="003B1019" w:rsidRPr="00B758FF">
              <w:rPr>
                <w:b/>
                <w:sz w:val="22"/>
              </w:rPr>
              <w:t>20</w:t>
            </w:r>
            <w:r w:rsidR="00D66B75">
              <w:rPr>
                <w:b/>
                <w:sz w:val="22"/>
              </w:rPr>
              <w:t>2</w:t>
            </w:r>
            <w:r w:rsidR="000C7141">
              <w:rPr>
                <w:b/>
                <w:sz w:val="22"/>
              </w:rPr>
              <w:t>1</w:t>
            </w:r>
            <w:r w:rsidR="00534556">
              <w:rPr>
                <w:b/>
                <w:sz w:val="22"/>
              </w:rPr>
              <w:t xml:space="preserve"> </w:t>
            </w:r>
            <w:r w:rsidR="00534556" w:rsidRPr="006C7BFD">
              <w:rPr>
                <w:b/>
                <w:sz w:val="22"/>
              </w:rPr>
              <w:t>(</w:t>
            </w:r>
            <w:r w:rsidR="006C7BFD" w:rsidRPr="006C7BFD">
              <w:rPr>
                <w:b/>
                <w:i/>
                <w:iCs/>
                <w:sz w:val="22"/>
              </w:rPr>
              <w:t>Teil</w:t>
            </w:r>
            <w:r w:rsidR="00534556" w:rsidRPr="006C7BFD">
              <w:rPr>
                <w:b/>
                <w:i/>
                <w:iCs/>
                <w:sz w:val="22"/>
              </w:rPr>
              <w:t xml:space="preserve"> 3</w:t>
            </w:r>
            <w:r w:rsidR="00534556" w:rsidRPr="006C7BFD">
              <w:rPr>
                <w:b/>
                <w:sz w:val="22"/>
              </w:rPr>
              <w:t>)</w:t>
            </w:r>
          </w:p>
        </w:tc>
      </w:tr>
      <w:tr w:rsidR="00882EFF" w:rsidRPr="00CA565B" w14:paraId="28B8AF34" w14:textId="77777777" w:rsidTr="00E65DE9">
        <w:trPr>
          <w:trHeight w:val="316"/>
        </w:trPr>
        <w:tc>
          <w:tcPr>
            <w:tcW w:w="1531" w:type="dxa"/>
          </w:tcPr>
          <w:p w14:paraId="61A88A2A" w14:textId="77777777" w:rsidR="00882EFF" w:rsidRPr="00CA565B" w:rsidRDefault="00882EFF" w:rsidP="000620A2">
            <w:pPr>
              <w:jc w:val="right"/>
              <w:rPr>
                <w:b/>
                <w:szCs w:val="18"/>
              </w:rPr>
            </w:pPr>
          </w:p>
        </w:tc>
        <w:tc>
          <w:tcPr>
            <w:tcW w:w="4309" w:type="dxa"/>
            <w:tcMar>
              <w:right w:w="170" w:type="dxa"/>
            </w:tcMar>
          </w:tcPr>
          <w:p w14:paraId="19C95B2E" w14:textId="77777777" w:rsidR="00882EFF" w:rsidRPr="00882EFF" w:rsidRDefault="00882EFF" w:rsidP="00882EFF">
            <w:pPr>
              <w:rPr>
                <w:i/>
                <w:iCs/>
                <w:color w:val="1F497D" w:themeColor="text2"/>
                <w:sz w:val="20"/>
                <w:szCs w:val="20"/>
              </w:rPr>
            </w:pPr>
            <w:r w:rsidRPr="00882EFF">
              <w:rPr>
                <w:i/>
                <w:iCs/>
                <w:color w:val="1F497D" w:themeColor="text2"/>
                <w:sz w:val="20"/>
                <w:szCs w:val="20"/>
              </w:rPr>
              <w:t xml:space="preserve">Teil III: Der konkrete Beitrag von Religionen in der Gesellschaft im Miteinander und Vergleich </w:t>
            </w:r>
          </w:p>
          <w:p w14:paraId="5CBBB918" w14:textId="77777777" w:rsidR="00882EFF" w:rsidRPr="00D66B75" w:rsidRDefault="00882EFF" w:rsidP="00D66B75">
            <w:pPr>
              <w:pStyle w:val="StandardWeb"/>
              <w:shd w:val="clear" w:color="auto" w:fill="FFFFFF"/>
              <w:rPr>
                <w:rFonts w:ascii="Palatino Linotype" w:hAnsi="Palatino Linotype" w:cs="Helvetica"/>
                <w:color w:val="000000"/>
                <w:sz w:val="18"/>
                <w:szCs w:val="18"/>
              </w:rPr>
            </w:pPr>
          </w:p>
        </w:tc>
      </w:tr>
      <w:tr w:rsidR="00E20AFF" w:rsidRPr="001116A1" w14:paraId="1F8D2F8F" w14:textId="77777777" w:rsidTr="0004099D">
        <w:trPr>
          <w:trHeight w:val="671"/>
        </w:trPr>
        <w:tc>
          <w:tcPr>
            <w:tcW w:w="1531" w:type="dxa"/>
          </w:tcPr>
          <w:p w14:paraId="74B38978" w14:textId="412BE931" w:rsidR="00E20AFF" w:rsidRPr="000A6398" w:rsidRDefault="00D86F6E" w:rsidP="0004099D">
            <w:pPr>
              <w:jc w:val="right"/>
              <w:rPr>
                <w:b/>
                <w:szCs w:val="18"/>
              </w:rPr>
            </w:pPr>
            <w:r>
              <w:rPr>
                <w:b/>
                <w:szCs w:val="18"/>
              </w:rPr>
              <w:t>ab 15.45</w:t>
            </w:r>
          </w:p>
        </w:tc>
        <w:tc>
          <w:tcPr>
            <w:tcW w:w="4309" w:type="dxa"/>
            <w:tcMar>
              <w:right w:w="170" w:type="dxa"/>
            </w:tcMar>
          </w:tcPr>
          <w:p w14:paraId="26ADC30C" w14:textId="77777777" w:rsidR="00E20AFF" w:rsidRPr="007F544F" w:rsidRDefault="00E20AFF" w:rsidP="0004099D">
            <w:pPr>
              <w:rPr>
                <w:szCs w:val="18"/>
              </w:rPr>
            </w:pPr>
            <w:r w:rsidRPr="007F544F">
              <w:rPr>
                <w:szCs w:val="18"/>
              </w:rPr>
              <w:t>Freischaltung des digitalen Raumes mit</w:t>
            </w:r>
          </w:p>
          <w:p w14:paraId="73205FF9" w14:textId="77777777" w:rsidR="00E20AFF" w:rsidRPr="007F544F" w:rsidRDefault="00E20AFF" w:rsidP="0004099D">
            <w:pPr>
              <w:rPr>
                <w:szCs w:val="18"/>
              </w:rPr>
            </w:pPr>
            <w:r w:rsidRPr="007F544F">
              <w:rPr>
                <w:szCs w:val="18"/>
              </w:rPr>
              <w:t>Hinweisen zur Technik</w:t>
            </w:r>
          </w:p>
          <w:p w14:paraId="3C0ED1A3" w14:textId="77777777" w:rsidR="00E20AFF" w:rsidRPr="001116A1" w:rsidRDefault="00E20AFF" w:rsidP="0004099D">
            <w:pPr>
              <w:rPr>
                <w:b/>
                <w:bCs/>
                <w:szCs w:val="18"/>
              </w:rPr>
            </w:pPr>
          </w:p>
        </w:tc>
      </w:tr>
      <w:tr w:rsidR="00E20AFF" w:rsidRPr="001116A1" w14:paraId="7D9AF5FC" w14:textId="77777777" w:rsidTr="0004099D">
        <w:trPr>
          <w:trHeight w:val="497"/>
        </w:trPr>
        <w:tc>
          <w:tcPr>
            <w:tcW w:w="1531" w:type="dxa"/>
          </w:tcPr>
          <w:p w14:paraId="06665685" w14:textId="77777777" w:rsidR="00E20AFF" w:rsidRPr="000A6398" w:rsidRDefault="00E20AFF" w:rsidP="0004099D">
            <w:pPr>
              <w:jc w:val="right"/>
              <w:rPr>
                <w:b/>
                <w:szCs w:val="18"/>
              </w:rPr>
            </w:pPr>
            <w:r>
              <w:rPr>
                <w:b/>
                <w:szCs w:val="18"/>
              </w:rPr>
              <w:t>16.00</w:t>
            </w:r>
          </w:p>
        </w:tc>
        <w:tc>
          <w:tcPr>
            <w:tcW w:w="4309" w:type="dxa"/>
            <w:tcMar>
              <w:right w:w="170" w:type="dxa"/>
            </w:tcMar>
          </w:tcPr>
          <w:p w14:paraId="1F11F06E" w14:textId="77777777" w:rsidR="00E20AFF" w:rsidRDefault="00E20AFF" w:rsidP="0004099D">
            <w:pPr>
              <w:rPr>
                <w:b/>
                <w:bCs/>
                <w:szCs w:val="18"/>
              </w:rPr>
            </w:pPr>
            <w:r>
              <w:rPr>
                <w:b/>
                <w:bCs/>
                <w:szCs w:val="18"/>
              </w:rPr>
              <w:t>Beginn und Begrüßung</w:t>
            </w:r>
          </w:p>
          <w:p w14:paraId="0E4163B6" w14:textId="0CBE4CC4" w:rsidR="00E20AFF" w:rsidRPr="00D86F6E" w:rsidRDefault="00D86F6E" w:rsidP="0004099D">
            <w:pPr>
              <w:rPr>
                <w:szCs w:val="18"/>
              </w:rPr>
            </w:pPr>
            <w:r>
              <w:rPr>
                <w:b/>
                <w:bCs/>
                <w:szCs w:val="18"/>
              </w:rPr>
              <w:t xml:space="preserve">Moderation: </w:t>
            </w:r>
            <w:r>
              <w:rPr>
                <w:szCs w:val="18"/>
              </w:rPr>
              <w:t>Dr. Andreas Herrmann</w:t>
            </w:r>
          </w:p>
        </w:tc>
      </w:tr>
      <w:tr w:rsidR="003B1019" w:rsidRPr="00CA565B" w14:paraId="57F200DA" w14:textId="77777777" w:rsidTr="00534556">
        <w:trPr>
          <w:trHeight w:val="3081"/>
        </w:trPr>
        <w:tc>
          <w:tcPr>
            <w:tcW w:w="1531" w:type="dxa"/>
          </w:tcPr>
          <w:p w14:paraId="50261D6E" w14:textId="630B0471" w:rsidR="003B1019" w:rsidRPr="00CA565B" w:rsidRDefault="003B1019" w:rsidP="000620A2">
            <w:pPr>
              <w:jc w:val="right"/>
              <w:rPr>
                <w:b/>
                <w:szCs w:val="18"/>
              </w:rPr>
            </w:pPr>
          </w:p>
        </w:tc>
        <w:tc>
          <w:tcPr>
            <w:tcW w:w="4309" w:type="dxa"/>
            <w:tcMar>
              <w:right w:w="170" w:type="dxa"/>
            </w:tcMar>
          </w:tcPr>
          <w:p w14:paraId="03F52E14" w14:textId="45565F75" w:rsidR="00E2535D" w:rsidRPr="000129F9" w:rsidRDefault="00E2535D" w:rsidP="003F7223">
            <w:pPr>
              <w:rPr>
                <w:szCs w:val="18"/>
              </w:rPr>
            </w:pPr>
            <w:r w:rsidRPr="000129F9">
              <w:rPr>
                <w:b/>
                <w:bCs/>
                <w:szCs w:val="18"/>
              </w:rPr>
              <w:t>Was Religionen für den Umgang mit großen</w:t>
            </w:r>
            <w:r w:rsidR="00823EEA">
              <w:rPr>
                <w:b/>
                <w:bCs/>
                <w:szCs w:val="18"/>
              </w:rPr>
              <w:t>,</w:t>
            </w:r>
            <w:r w:rsidRPr="000129F9">
              <w:rPr>
                <w:b/>
                <w:bCs/>
                <w:szCs w:val="18"/>
              </w:rPr>
              <w:t xml:space="preserve"> </w:t>
            </w:r>
            <w:r w:rsidR="006934D8">
              <w:rPr>
                <w:b/>
                <w:bCs/>
                <w:szCs w:val="18"/>
              </w:rPr>
              <w:br/>
            </w:r>
            <w:r w:rsidRPr="000129F9">
              <w:rPr>
                <w:b/>
                <w:bCs/>
                <w:szCs w:val="18"/>
              </w:rPr>
              <w:t xml:space="preserve">aktuellen sozialen und ökologischen </w:t>
            </w:r>
            <w:r w:rsidR="006934D8">
              <w:rPr>
                <w:b/>
                <w:bCs/>
                <w:szCs w:val="18"/>
              </w:rPr>
              <w:br/>
            </w:r>
            <w:r w:rsidRPr="000129F9">
              <w:rPr>
                <w:b/>
                <w:bCs/>
                <w:szCs w:val="18"/>
              </w:rPr>
              <w:t>Herausforderungen leisten</w:t>
            </w:r>
          </w:p>
          <w:p w14:paraId="6FF57314" w14:textId="0F9B3E40" w:rsidR="00E2535D" w:rsidRPr="000129F9" w:rsidRDefault="000129F9" w:rsidP="00E2535D">
            <w:pPr>
              <w:rPr>
                <w:rFonts w:ascii="Calibri" w:hAnsi="Calibri"/>
                <w:bCs/>
                <w:szCs w:val="18"/>
              </w:rPr>
            </w:pPr>
            <w:r>
              <w:rPr>
                <w:bCs/>
                <w:szCs w:val="18"/>
              </w:rPr>
              <w:sym w:font="Wingdings" w:char="F09F"/>
            </w:r>
            <w:r>
              <w:rPr>
                <w:bCs/>
                <w:szCs w:val="18"/>
              </w:rPr>
              <w:t xml:space="preserve"> </w:t>
            </w:r>
            <w:r w:rsidR="00E2535D" w:rsidRPr="000129F9">
              <w:rPr>
                <w:bCs/>
                <w:szCs w:val="18"/>
              </w:rPr>
              <w:t xml:space="preserve">Dr. </w:t>
            </w:r>
            <w:r w:rsidR="004E4BF1" w:rsidRPr="004E4BF1">
              <w:rPr>
                <w:rFonts w:cs="Calibri"/>
                <w:szCs w:val="18"/>
              </w:rPr>
              <w:t>Ertuğrul Şahin</w:t>
            </w:r>
            <w:r w:rsidR="00E2535D" w:rsidRPr="000129F9">
              <w:rPr>
                <w:bCs/>
                <w:szCs w:val="18"/>
              </w:rPr>
              <w:t>,</w:t>
            </w:r>
            <w:r w:rsidR="00E20AFF">
              <w:rPr>
                <w:bCs/>
                <w:szCs w:val="18"/>
              </w:rPr>
              <w:t xml:space="preserve"> </w:t>
            </w:r>
            <w:r w:rsidR="00254660">
              <w:rPr>
                <w:bCs/>
                <w:szCs w:val="18"/>
              </w:rPr>
              <w:t xml:space="preserve">Heidelberg Center </w:t>
            </w:r>
            <w:proofErr w:type="spellStart"/>
            <w:r w:rsidR="00254660">
              <w:rPr>
                <w:bCs/>
                <w:szCs w:val="18"/>
              </w:rPr>
              <w:t>for</w:t>
            </w:r>
            <w:proofErr w:type="spellEnd"/>
            <w:r w:rsidR="00254660">
              <w:rPr>
                <w:bCs/>
                <w:szCs w:val="18"/>
              </w:rPr>
              <w:t xml:space="preserve"> </w:t>
            </w:r>
            <w:r w:rsidR="00254660">
              <w:rPr>
                <w:bCs/>
                <w:szCs w:val="18"/>
              </w:rPr>
              <w:br/>
              <w:t xml:space="preserve">   Cultural Heritage (HCCH)</w:t>
            </w:r>
            <w:r w:rsidR="00E2535D" w:rsidRPr="000129F9">
              <w:rPr>
                <w:bCs/>
                <w:szCs w:val="18"/>
              </w:rPr>
              <w:t>,</w:t>
            </w:r>
            <w:r w:rsidR="00254660">
              <w:rPr>
                <w:bCs/>
                <w:szCs w:val="18"/>
              </w:rPr>
              <w:t xml:space="preserve"> </w:t>
            </w:r>
            <w:r w:rsidR="00254660">
              <w:rPr>
                <w:bCs/>
                <w:szCs w:val="18"/>
              </w:rPr>
              <w:br/>
              <w:t xml:space="preserve">   Universität Heidelberg</w:t>
            </w:r>
          </w:p>
          <w:p w14:paraId="364CC0D9" w14:textId="50991F41" w:rsidR="00E2535D" w:rsidRPr="000129F9" w:rsidRDefault="000129F9" w:rsidP="000129F9">
            <w:pPr>
              <w:rPr>
                <w:b/>
                <w:szCs w:val="18"/>
              </w:rPr>
            </w:pPr>
            <w:r>
              <w:rPr>
                <w:bCs/>
                <w:szCs w:val="18"/>
              </w:rPr>
              <w:t xml:space="preserve">  </w:t>
            </w:r>
            <w:r w:rsidR="006934D8">
              <w:rPr>
                <w:bCs/>
                <w:szCs w:val="18"/>
              </w:rPr>
              <w:t xml:space="preserve"> </w:t>
            </w:r>
            <w:r w:rsidR="00E2535D" w:rsidRPr="00803D59">
              <w:rPr>
                <w:b/>
                <w:szCs w:val="18"/>
              </w:rPr>
              <w:t>„Impulse</w:t>
            </w:r>
            <w:r w:rsidR="00E2535D" w:rsidRPr="000129F9">
              <w:rPr>
                <w:b/>
                <w:szCs w:val="18"/>
              </w:rPr>
              <w:t xml:space="preserve"> der islamischen Ethik in </w:t>
            </w:r>
            <w:r>
              <w:rPr>
                <w:b/>
                <w:szCs w:val="18"/>
              </w:rPr>
              <w:br/>
              <w:t xml:space="preserve">   </w:t>
            </w:r>
            <w:r w:rsidR="006934D8">
              <w:rPr>
                <w:b/>
                <w:szCs w:val="18"/>
              </w:rPr>
              <w:t xml:space="preserve">  </w:t>
            </w:r>
            <w:r w:rsidR="00E2535D" w:rsidRPr="000129F9">
              <w:rPr>
                <w:b/>
                <w:szCs w:val="18"/>
              </w:rPr>
              <w:t>postsäkularer Gesellschaft“</w:t>
            </w:r>
          </w:p>
          <w:p w14:paraId="398F24F7" w14:textId="4A5D8DBA" w:rsidR="00A51D16" w:rsidRPr="00A51D16" w:rsidRDefault="00A51D16" w:rsidP="00A51D16">
            <w:pPr>
              <w:rPr>
                <w:rFonts w:cs="Arial"/>
                <w:bCs/>
                <w:szCs w:val="18"/>
              </w:rPr>
            </w:pPr>
            <w:r w:rsidRPr="00A51D16">
              <w:rPr>
                <w:bCs/>
                <w:szCs w:val="18"/>
              </w:rPr>
              <w:sym w:font="Wingdings" w:char="F09F"/>
            </w:r>
            <w:r w:rsidRPr="00A51D16">
              <w:rPr>
                <w:bCs/>
                <w:szCs w:val="18"/>
              </w:rPr>
              <w:t xml:space="preserve"> </w:t>
            </w:r>
            <w:r w:rsidR="00E2535D" w:rsidRPr="00A51D16">
              <w:rPr>
                <w:bCs/>
                <w:szCs w:val="18"/>
              </w:rPr>
              <w:t xml:space="preserve">Dr. Ruth </w:t>
            </w:r>
            <w:proofErr w:type="spellStart"/>
            <w:r w:rsidR="00E2535D" w:rsidRPr="00A51D16">
              <w:rPr>
                <w:bCs/>
                <w:szCs w:val="18"/>
              </w:rPr>
              <w:t>Gütter</w:t>
            </w:r>
            <w:proofErr w:type="spellEnd"/>
            <w:r w:rsidR="00E2535D" w:rsidRPr="00A51D16">
              <w:rPr>
                <w:bCs/>
                <w:szCs w:val="18"/>
              </w:rPr>
              <w:t>,</w:t>
            </w:r>
            <w:r w:rsidRPr="00A51D16">
              <w:rPr>
                <w:bCs/>
                <w:color w:val="4F81BD" w:themeColor="accent1"/>
                <w:szCs w:val="18"/>
              </w:rPr>
              <w:t xml:space="preserve"> </w:t>
            </w:r>
            <w:r w:rsidRPr="00A51D16">
              <w:rPr>
                <w:bCs/>
                <w:szCs w:val="18"/>
              </w:rPr>
              <w:t xml:space="preserve">Referentin für </w:t>
            </w:r>
            <w:r w:rsidR="006934D8">
              <w:rPr>
                <w:bCs/>
                <w:szCs w:val="18"/>
              </w:rPr>
              <w:br/>
              <w:t xml:space="preserve">   </w:t>
            </w:r>
            <w:r w:rsidRPr="00A51D16">
              <w:rPr>
                <w:bCs/>
                <w:szCs w:val="18"/>
              </w:rPr>
              <w:t>Nachhaltigkeit bei der Evangelischen Kirche</w:t>
            </w:r>
            <w:r w:rsidR="006934D8">
              <w:rPr>
                <w:bCs/>
                <w:szCs w:val="18"/>
              </w:rPr>
              <w:br/>
              <w:t xml:space="preserve">  </w:t>
            </w:r>
            <w:r w:rsidRPr="00A51D16">
              <w:rPr>
                <w:bCs/>
                <w:szCs w:val="18"/>
              </w:rPr>
              <w:t xml:space="preserve"> in Deutschland, Hannover</w:t>
            </w:r>
          </w:p>
          <w:p w14:paraId="7A5FB60F" w14:textId="57232C6D" w:rsidR="008909E6" w:rsidRDefault="00A51D16" w:rsidP="00534556">
            <w:pPr>
              <w:rPr>
                <w:rFonts w:cs="Arial"/>
                <w:b/>
                <w:bCs/>
              </w:rPr>
            </w:pPr>
            <w:r>
              <w:rPr>
                <w:rFonts w:cs="Arial"/>
                <w:szCs w:val="18"/>
              </w:rPr>
              <w:t xml:space="preserve"> </w:t>
            </w:r>
            <w:r w:rsidR="006934D8">
              <w:rPr>
                <w:rFonts w:cs="Arial"/>
                <w:szCs w:val="18"/>
              </w:rPr>
              <w:t xml:space="preserve"> </w:t>
            </w:r>
            <w:r>
              <w:rPr>
                <w:rFonts w:cs="Arial"/>
                <w:szCs w:val="18"/>
              </w:rPr>
              <w:t xml:space="preserve"> </w:t>
            </w:r>
            <w:r w:rsidRPr="00803D59">
              <w:rPr>
                <w:rFonts w:cs="Arial"/>
                <w:b/>
                <w:bCs/>
                <w:szCs w:val="18"/>
              </w:rPr>
              <w:t>„</w:t>
            </w:r>
            <w:r w:rsidR="006D24DB">
              <w:rPr>
                <w:rFonts w:cs="Arial"/>
                <w:b/>
                <w:bCs/>
                <w:szCs w:val="18"/>
              </w:rPr>
              <w:t xml:space="preserve">Mahner, Mittler und Motor für eine </w:t>
            </w:r>
            <w:r w:rsidR="006D24DB">
              <w:rPr>
                <w:rFonts w:cs="Arial"/>
                <w:b/>
                <w:bCs/>
                <w:szCs w:val="18"/>
              </w:rPr>
              <w:br/>
              <w:t xml:space="preserve">     nachhaltige Entwicklung - </w:t>
            </w:r>
            <w:r w:rsidRPr="00803D59">
              <w:rPr>
                <w:rFonts w:cs="Arial"/>
                <w:b/>
                <w:bCs/>
                <w:szCs w:val="18"/>
              </w:rPr>
              <w:t>Impulse</w:t>
            </w:r>
            <w:r w:rsidRPr="00A51D16">
              <w:rPr>
                <w:rFonts w:cs="Arial"/>
                <w:b/>
                <w:bCs/>
                <w:szCs w:val="18"/>
              </w:rPr>
              <w:t xml:space="preserve"> </w:t>
            </w:r>
            <w:r w:rsidR="006D24DB">
              <w:rPr>
                <w:rFonts w:cs="Arial"/>
                <w:b/>
                <w:bCs/>
                <w:szCs w:val="18"/>
              </w:rPr>
              <w:t xml:space="preserve">aus der </w:t>
            </w:r>
            <w:r w:rsidR="006D24DB">
              <w:rPr>
                <w:rFonts w:cs="Arial"/>
                <w:b/>
                <w:bCs/>
                <w:szCs w:val="18"/>
              </w:rPr>
              <w:br/>
              <w:t xml:space="preserve">     evangelischen Kirche und evangelischer </w:t>
            </w:r>
            <w:r w:rsidR="006D24DB">
              <w:rPr>
                <w:rFonts w:cs="Arial"/>
                <w:b/>
                <w:bCs/>
                <w:szCs w:val="18"/>
              </w:rPr>
              <w:br/>
              <w:t xml:space="preserve">     Ethik</w:t>
            </w:r>
            <w:r w:rsidRPr="00A51D16">
              <w:rPr>
                <w:rFonts w:cs="Arial"/>
                <w:b/>
                <w:bCs/>
              </w:rPr>
              <w:t>“</w:t>
            </w:r>
          </w:p>
          <w:p w14:paraId="7CE4287B" w14:textId="5B26CBA7" w:rsidR="00534556" w:rsidRPr="00CA565B" w:rsidRDefault="00534556" w:rsidP="00534556">
            <w:pPr>
              <w:rPr>
                <w:b/>
                <w:szCs w:val="18"/>
              </w:rPr>
            </w:pPr>
          </w:p>
        </w:tc>
      </w:tr>
      <w:tr w:rsidR="00E20AFF" w:rsidRPr="007F544F" w14:paraId="4544F64E" w14:textId="77777777" w:rsidTr="0004099D">
        <w:trPr>
          <w:trHeight w:val="68"/>
        </w:trPr>
        <w:tc>
          <w:tcPr>
            <w:tcW w:w="1531" w:type="dxa"/>
          </w:tcPr>
          <w:p w14:paraId="74D73750" w14:textId="77777777" w:rsidR="00E20AFF" w:rsidRPr="00CA565B" w:rsidRDefault="00E20AFF" w:rsidP="0004099D">
            <w:pPr>
              <w:jc w:val="right"/>
              <w:rPr>
                <w:b/>
                <w:szCs w:val="18"/>
              </w:rPr>
            </w:pPr>
          </w:p>
        </w:tc>
        <w:tc>
          <w:tcPr>
            <w:tcW w:w="4309" w:type="dxa"/>
            <w:tcMar>
              <w:right w:w="170" w:type="dxa"/>
            </w:tcMar>
          </w:tcPr>
          <w:p w14:paraId="7F71E0CF" w14:textId="288BD26F" w:rsidR="00E20AFF" w:rsidRDefault="00E20AFF" w:rsidP="0004099D">
            <w:pPr>
              <w:rPr>
                <w:b/>
                <w:bCs/>
                <w:szCs w:val="18"/>
              </w:rPr>
            </w:pPr>
            <w:r w:rsidRPr="007F544F">
              <w:rPr>
                <w:b/>
                <w:bCs/>
                <w:szCs w:val="18"/>
              </w:rPr>
              <w:t xml:space="preserve">Gespräch und Austausch </w:t>
            </w:r>
          </w:p>
          <w:p w14:paraId="4ECA6301" w14:textId="77777777" w:rsidR="00E20AFF" w:rsidRPr="007F544F" w:rsidRDefault="00E20AFF" w:rsidP="0004099D">
            <w:pPr>
              <w:rPr>
                <w:b/>
                <w:bCs/>
                <w:szCs w:val="18"/>
              </w:rPr>
            </w:pPr>
          </w:p>
        </w:tc>
      </w:tr>
      <w:tr w:rsidR="00E20AFF" w:rsidRPr="007F544F" w14:paraId="19EEED30" w14:textId="77777777" w:rsidTr="00254660">
        <w:trPr>
          <w:trHeight w:val="841"/>
        </w:trPr>
        <w:tc>
          <w:tcPr>
            <w:tcW w:w="1531" w:type="dxa"/>
          </w:tcPr>
          <w:p w14:paraId="01A9D91E" w14:textId="5095545F" w:rsidR="00E20AFF" w:rsidRPr="00CA565B" w:rsidRDefault="00D86F6E" w:rsidP="0004099D">
            <w:pPr>
              <w:jc w:val="right"/>
              <w:rPr>
                <w:b/>
                <w:szCs w:val="18"/>
              </w:rPr>
            </w:pPr>
            <w:r>
              <w:rPr>
                <w:b/>
                <w:szCs w:val="18"/>
              </w:rPr>
              <w:t xml:space="preserve">ca. </w:t>
            </w:r>
            <w:r w:rsidR="00E20AFF">
              <w:rPr>
                <w:b/>
                <w:szCs w:val="18"/>
              </w:rPr>
              <w:t>18.00</w:t>
            </w:r>
          </w:p>
        </w:tc>
        <w:tc>
          <w:tcPr>
            <w:tcW w:w="4309" w:type="dxa"/>
            <w:tcMar>
              <w:right w:w="170" w:type="dxa"/>
            </w:tcMar>
          </w:tcPr>
          <w:p w14:paraId="6BFB1203" w14:textId="77777777" w:rsidR="00E20AFF" w:rsidRPr="007F544F" w:rsidRDefault="00E20AFF" w:rsidP="0004099D">
            <w:pPr>
              <w:rPr>
                <w:b/>
                <w:bCs/>
                <w:szCs w:val="18"/>
              </w:rPr>
            </w:pPr>
            <w:r w:rsidRPr="007F544F">
              <w:rPr>
                <w:b/>
                <w:bCs/>
                <w:szCs w:val="18"/>
              </w:rPr>
              <w:t>Ende der Veranstaltung</w:t>
            </w:r>
          </w:p>
        </w:tc>
      </w:tr>
      <w:tr w:rsidR="00E20AFF" w:rsidRPr="00B758FF" w14:paraId="4A1F61AE" w14:textId="77777777" w:rsidTr="0004099D">
        <w:trPr>
          <w:trHeight w:val="571"/>
        </w:trPr>
        <w:tc>
          <w:tcPr>
            <w:tcW w:w="1531" w:type="dxa"/>
          </w:tcPr>
          <w:p w14:paraId="7CCD60A4" w14:textId="77777777" w:rsidR="00E20AFF" w:rsidRPr="00CA565B" w:rsidRDefault="00E20AFF" w:rsidP="0004099D">
            <w:pPr>
              <w:jc w:val="right"/>
              <w:rPr>
                <w:szCs w:val="18"/>
              </w:rPr>
            </w:pPr>
          </w:p>
        </w:tc>
        <w:tc>
          <w:tcPr>
            <w:tcW w:w="4309" w:type="dxa"/>
            <w:tcMar>
              <w:right w:w="170" w:type="dxa"/>
            </w:tcMar>
          </w:tcPr>
          <w:p w14:paraId="6E017CD8" w14:textId="570877BD" w:rsidR="00E20AFF" w:rsidRPr="00B758FF" w:rsidRDefault="00E20AFF" w:rsidP="0004099D">
            <w:pPr>
              <w:rPr>
                <w:b/>
                <w:i/>
                <w:sz w:val="22"/>
              </w:rPr>
            </w:pPr>
            <w:r>
              <w:rPr>
                <w:b/>
                <w:sz w:val="22"/>
              </w:rPr>
              <w:t>Dienstag</w:t>
            </w:r>
            <w:r w:rsidRPr="00B758FF">
              <w:rPr>
                <w:b/>
                <w:sz w:val="22"/>
              </w:rPr>
              <w:t xml:space="preserve">, </w:t>
            </w:r>
            <w:r>
              <w:rPr>
                <w:b/>
                <w:sz w:val="22"/>
              </w:rPr>
              <w:t>6</w:t>
            </w:r>
            <w:r w:rsidRPr="00B758FF">
              <w:rPr>
                <w:b/>
                <w:sz w:val="22"/>
              </w:rPr>
              <w:t xml:space="preserve">. </w:t>
            </w:r>
            <w:r>
              <w:rPr>
                <w:b/>
                <w:sz w:val="22"/>
              </w:rPr>
              <w:t xml:space="preserve">Juli </w:t>
            </w:r>
            <w:r w:rsidRPr="00B758FF">
              <w:rPr>
                <w:b/>
                <w:sz w:val="22"/>
              </w:rPr>
              <w:t>20</w:t>
            </w:r>
            <w:r>
              <w:rPr>
                <w:b/>
                <w:sz w:val="22"/>
              </w:rPr>
              <w:t>21</w:t>
            </w:r>
            <w:r w:rsidR="00534556">
              <w:rPr>
                <w:b/>
                <w:sz w:val="22"/>
              </w:rPr>
              <w:t xml:space="preserve"> </w:t>
            </w:r>
            <w:r w:rsidR="00534556" w:rsidRPr="006C7BFD">
              <w:rPr>
                <w:b/>
                <w:sz w:val="22"/>
              </w:rPr>
              <w:t>(</w:t>
            </w:r>
            <w:r w:rsidR="006C7BFD" w:rsidRPr="006C7BFD">
              <w:rPr>
                <w:b/>
                <w:i/>
                <w:iCs/>
                <w:sz w:val="22"/>
              </w:rPr>
              <w:t>Teil</w:t>
            </w:r>
            <w:r w:rsidR="00534556" w:rsidRPr="006C7BFD">
              <w:rPr>
                <w:b/>
                <w:i/>
                <w:iCs/>
                <w:sz w:val="22"/>
              </w:rPr>
              <w:t xml:space="preserve"> 4</w:t>
            </w:r>
            <w:r w:rsidR="00534556" w:rsidRPr="006C7BFD">
              <w:rPr>
                <w:b/>
                <w:sz w:val="22"/>
              </w:rPr>
              <w:t>)</w:t>
            </w:r>
          </w:p>
        </w:tc>
      </w:tr>
      <w:tr w:rsidR="00E20AFF" w:rsidRPr="00D66B75" w14:paraId="7B4CF51D" w14:textId="77777777" w:rsidTr="0004099D">
        <w:trPr>
          <w:trHeight w:val="316"/>
        </w:trPr>
        <w:tc>
          <w:tcPr>
            <w:tcW w:w="1531" w:type="dxa"/>
          </w:tcPr>
          <w:p w14:paraId="30F329C0" w14:textId="77777777" w:rsidR="00E20AFF" w:rsidRPr="00CA565B" w:rsidRDefault="00E20AFF" w:rsidP="0004099D">
            <w:pPr>
              <w:jc w:val="right"/>
              <w:rPr>
                <w:b/>
                <w:szCs w:val="18"/>
              </w:rPr>
            </w:pPr>
          </w:p>
        </w:tc>
        <w:tc>
          <w:tcPr>
            <w:tcW w:w="4309" w:type="dxa"/>
            <w:tcMar>
              <w:right w:w="170" w:type="dxa"/>
            </w:tcMar>
          </w:tcPr>
          <w:p w14:paraId="38DCCA8C" w14:textId="77777777" w:rsidR="00E20AFF" w:rsidRDefault="00E20AFF" w:rsidP="0004099D">
            <w:pPr>
              <w:rPr>
                <w:i/>
                <w:iCs/>
                <w:color w:val="1F497D" w:themeColor="text2"/>
                <w:sz w:val="20"/>
                <w:szCs w:val="20"/>
              </w:rPr>
            </w:pPr>
            <w:r w:rsidRPr="00882EFF">
              <w:rPr>
                <w:i/>
                <w:iCs/>
                <w:color w:val="1F497D" w:themeColor="text2"/>
                <w:sz w:val="20"/>
                <w:szCs w:val="20"/>
              </w:rPr>
              <w:t>Teil III: Der konkrete Beitrag von Religionen</w:t>
            </w:r>
          </w:p>
          <w:p w14:paraId="2ADAE094" w14:textId="77777777" w:rsidR="00E20AFF" w:rsidRDefault="00E20AFF" w:rsidP="0004099D">
            <w:pPr>
              <w:rPr>
                <w:i/>
                <w:iCs/>
                <w:color w:val="1F497D" w:themeColor="text2"/>
                <w:sz w:val="20"/>
                <w:szCs w:val="20"/>
              </w:rPr>
            </w:pPr>
            <w:r w:rsidRPr="00882EFF">
              <w:rPr>
                <w:i/>
                <w:iCs/>
                <w:color w:val="1F497D" w:themeColor="text2"/>
                <w:sz w:val="20"/>
                <w:szCs w:val="20"/>
              </w:rPr>
              <w:t xml:space="preserve">in der Gesellschaft im Miteinander und </w:t>
            </w:r>
          </w:p>
          <w:p w14:paraId="32658285" w14:textId="0878D7ED" w:rsidR="00E20AFF" w:rsidRPr="00D66B75" w:rsidRDefault="00E20AFF" w:rsidP="00534556">
            <w:pPr>
              <w:rPr>
                <w:rFonts w:cs="Helvetica"/>
                <w:color w:val="000000"/>
                <w:szCs w:val="18"/>
              </w:rPr>
            </w:pPr>
            <w:r w:rsidRPr="00882EFF">
              <w:rPr>
                <w:i/>
                <w:iCs/>
                <w:color w:val="1F497D" w:themeColor="text2"/>
                <w:sz w:val="20"/>
                <w:szCs w:val="20"/>
              </w:rPr>
              <w:t xml:space="preserve">Vergleich </w:t>
            </w:r>
          </w:p>
        </w:tc>
      </w:tr>
      <w:tr w:rsidR="00E20AFF" w:rsidRPr="001116A1" w14:paraId="17A033BB" w14:textId="77777777" w:rsidTr="0004099D">
        <w:trPr>
          <w:trHeight w:val="671"/>
        </w:trPr>
        <w:tc>
          <w:tcPr>
            <w:tcW w:w="1531" w:type="dxa"/>
          </w:tcPr>
          <w:p w14:paraId="3AE1460A" w14:textId="4C9DE57A" w:rsidR="00E20AFF" w:rsidRPr="000A6398" w:rsidRDefault="00D86F6E" w:rsidP="0004099D">
            <w:pPr>
              <w:jc w:val="right"/>
              <w:rPr>
                <w:b/>
                <w:szCs w:val="18"/>
              </w:rPr>
            </w:pPr>
            <w:r>
              <w:rPr>
                <w:b/>
                <w:szCs w:val="18"/>
              </w:rPr>
              <w:t>ab 15.45</w:t>
            </w:r>
          </w:p>
        </w:tc>
        <w:tc>
          <w:tcPr>
            <w:tcW w:w="4309" w:type="dxa"/>
            <w:tcMar>
              <w:right w:w="170" w:type="dxa"/>
            </w:tcMar>
          </w:tcPr>
          <w:p w14:paraId="6F48B9C2" w14:textId="77777777" w:rsidR="00E20AFF" w:rsidRPr="007F544F" w:rsidRDefault="00E20AFF" w:rsidP="0004099D">
            <w:pPr>
              <w:rPr>
                <w:szCs w:val="18"/>
              </w:rPr>
            </w:pPr>
            <w:r w:rsidRPr="007F544F">
              <w:rPr>
                <w:szCs w:val="18"/>
              </w:rPr>
              <w:t>Freischaltung des digitalen Raumes mit</w:t>
            </w:r>
          </w:p>
          <w:p w14:paraId="540B364B" w14:textId="77777777" w:rsidR="00E20AFF" w:rsidRPr="007F544F" w:rsidRDefault="00E20AFF" w:rsidP="0004099D">
            <w:pPr>
              <w:rPr>
                <w:szCs w:val="18"/>
              </w:rPr>
            </w:pPr>
            <w:r w:rsidRPr="007F544F">
              <w:rPr>
                <w:szCs w:val="18"/>
              </w:rPr>
              <w:t>Hinweisen zur Technik</w:t>
            </w:r>
          </w:p>
          <w:p w14:paraId="4D2ECDF6" w14:textId="77777777" w:rsidR="00E20AFF" w:rsidRPr="001116A1" w:rsidRDefault="00E20AFF" w:rsidP="0004099D">
            <w:pPr>
              <w:rPr>
                <w:b/>
                <w:bCs/>
                <w:szCs w:val="18"/>
              </w:rPr>
            </w:pPr>
          </w:p>
        </w:tc>
      </w:tr>
      <w:tr w:rsidR="00E20AFF" w:rsidRPr="001116A1" w14:paraId="2E288750" w14:textId="77777777" w:rsidTr="0004099D">
        <w:trPr>
          <w:trHeight w:val="497"/>
        </w:trPr>
        <w:tc>
          <w:tcPr>
            <w:tcW w:w="1531" w:type="dxa"/>
          </w:tcPr>
          <w:p w14:paraId="77ED4CD8" w14:textId="77777777" w:rsidR="00E20AFF" w:rsidRPr="000A6398" w:rsidRDefault="00E20AFF" w:rsidP="0004099D">
            <w:pPr>
              <w:jc w:val="right"/>
              <w:rPr>
                <w:b/>
                <w:szCs w:val="18"/>
              </w:rPr>
            </w:pPr>
            <w:r>
              <w:rPr>
                <w:b/>
                <w:szCs w:val="18"/>
              </w:rPr>
              <w:t>16.00</w:t>
            </w:r>
          </w:p>
        </w:tc>
        <w:tc>
          <w:tcPr>
            <w:tcW w:w="4309" w:type="dxa"/>
            <w:tcMar>
              <w:right w:w="170" w:type="dxa"/>
            </w:tcMar>
          </w:tcPr>
          <w:p w14:paraId="65A9F859" w14:textId="77777777" w:rsidR="00E20AFF" w:rsidRDefault="00E20AFF" w:rsidP="0004099D">
            <w:pPr>
              <w:rPr>
                <w:b/>
                <w:bCs/>
                <w:szCs w:val="18"/>
              </w:rPr>
            </w:pPr>
            <w:r>
              <w:rPr>
                <w:b/>
                <w:bCs/>
                <w:szCs w:val="18"/>
              </w:rPr>
              <w:t>Beginn und Begrüßung</w:t>
            </w:r>
          </w:p>
          <w:p w14:paraId="44A94E2A" w14:textId="0974E0DF" w:rsidR="00E20AFF" w:rsidRPr="00D86F6E" w:rsidRDefault="00D86F6E" w:rsidP="0004099D">
            <w:pPr>
              <w:rPr>
                <w:szCs w:val="18"/>
              </w:rPr>
            </w:pPr>
            <w:r>
              <w:rPr>
                <w:b/>
                <w:bCs/>
                <w:szCs w:val="18"/>
              </w:rPr>
              <w:t xml:space="preserve">Moderation: </w:t>
            </w:r>
            <w:r>
              <w:rPr>
                <w:szCs w:val="18"/>
              </w:rPr>
              <w:t>Dr. Anke Kaloudis</w:t>
            </w:r>
          </w:p>
        </w:tc>
      </w:tr>
      <w:tr w:rsidR="00AB30F5" w:rsidRPr="00CA565B" w14:paraId="5D2BC2E6" w14:textId="77777777" w:rsidTr="0047222A">
        <w:trPr>
          <w:trHeight w:val="356"/>
        </w:trPr>
        <w:tc>
          <w:tcPr>
            <w:tcW w:w="1531" w:type="dxa"/>
          </w:tcPr>
          <w:p w14:paraId="64A6AF70" w14:textId="7056F7E6" w:rsidR="00AB30F5" w:rsidRPr="00CA565B" w:rsidRDefault="00AB30F5" w:rsidP="00D66B75">
            <w:pPr>
              <w:jc w:val="right"/>
              <w:rPr>
                <w:b/>
                <w:szCs w:val="18"/>
              </w:rPr>
            </w:pPr>
          </w:p>
        </w:tc>
        <w:tc>
          <w:tcPr>
            <w:tcW w:w="4309" w:type="dxa"/>
            <w:tcMar>
              <w:right w:w="170" w:type="dxa"/>
            </w:tcMar>
          </w:tcPr>
          <w:p w14:paraId="451DC81B" w14:textId="6C7C6CE3" w:rsidR="00E20AFF" w:rsidRPr="006934D8" w:rsidRDefault="00E20AFF" w:rsidP="00E20AFF">
            <w:pPr>
              <w:ind w:left="28"/>
              <w:rPr>
                <w:b/>
                <w:szCs w:val="18"/>
              </w:rPr>
            </w:pPr>
            <w:r w:rsidRPr="006934D8">
              <w:rPr>
                <w:b/>
                <w:szCs w:val="18"/>
              </w:rPr>
              <w:t xml:space="preserve">Bildung - Wertevermittlung für eine </w:t>
            </w:r>
            <w:r>
              <w:rPr>
                <w:b/>
                <w:szCs w:val="18"/>
              </w:rPr>
              <w:br/>
            </w:r>
            <w:r w:rsidRPr="006934D8">
              <w:rPr>
                <w:b/>
                <w:szCs w:val="18"/>
              </w:rPr>
              <w:t>Gesellschaft im Wandel</w:t>
            </w:r>
          </w:p>
          <w:p w14:paraId="22928A5A" w14:textId="3EBA65B0" w:rsidR="00E20AFF" w:rsidRDefault="00E20AFF" w:rsidP="00E20AFF">
            <w:pPr>
              <w:ind w:left="28"/>
              <w:rPr>
                <w:rFonts w:cstheme="minorHAnsi"/>
                <w:szCs w:val="18"/>
              </w:rPr>
            </w:pPr>
            <w:r w:rsidRPr="006934D8">
              <w:rPr>
                <w:bCs/>
                <w:szCs w:val="18"/>
              </w:rPr>
              <w:sym w:font="Wingdings" w:char="F09F"/>
            </w:r>
            <w:r w:rsidRPr="006934D8">
              <w:rPr>
                <w:bCs/>
                <w:szCs w:val="18"/>
              </w:rPr>
              <w:t xml:space="preserve"> </w:t>
            </w:r>
            <w:r>
              <w:rPr>
                <w:bCs/>
                <w:szCs w:val="18"/>
              </w:rPr>
              <w:t>Prof. Dr. Serdar Kurnaz,</w:t>
            </w:r>
            <w:r>
              <w:rPr>
                <w:bCs/>
                <w:szCs w:val="18"/>
              </w:rPr>
              <w:br/>
              <w:t xml:space="preserve">   </w:t>
            </w:r>
            <w:r>
              <w:rPr>
                <w:rFonts w:cstheme="minorHAnsi"/>
                <w:szCs w:val="18"/>
              </w:rPr>
              <w:t xml:space="preserve">Berliner Institut für Islamische Theologie </w:t>
            </w:r>
            <w:r>
              <w:rPr>
                <w:rFonts w:cstheme="minorHAnsi"/>
                <w:szCs w:val="18"/>
              </w:rPr>
              <w:br/>
              <w:t xml:space="preserve">   (BIT), Berlin</w:t>
            </w:r>
          </w:p>
          <w:p w14:paraId="6AD270AA" w14:textId="1537702F" w:rsidR="00E20AFF" w:rsidRDefault="00E20AFF" w:rsidP="00E20AFF">
            <w:pPr>
              <w:ind w:left="29"/>
              <w:rPr>
                <w:b/>
                <w:szCs w:val="18"/>
              </w:rPr>
            </w:pPr>
            <w:r>
              <w:rPr>
                <w:b/>
                <w:szCs w:val="18"/>
              </w:rPr>
              <w:t xml:space="preserve">    „</w:t>
            </w:r>
            <w:r w:rsidRPr="006934D8">
              <w:rPr>
                <w:b/>
                <w:szCs w:val="18"/>
              </w:rPr>
              <w:t xml:space="preserve">Wertevorstellungen in der muslimischen </w:t>
            </w:r>
            <w:r w:rsidR="00697C09">
              <w:rPr>
                <w:b/>
                <w:szCs w:val="18"/>
              </w:rPr>
              <w:br/>
              <w:t xml:space="preserve">    </w:t>
            </w:r>
            <w:r w:rsidRPr="006934D8">
              <w:rPr>
                <w:b/>
                <w:szCs w:val="18"/>
              </w:rPr>
              <w:t xml:space="preserve">Tradition, ihre Vermittlung und Anfragen </w:t>
            </w:r>
            <w:r w:rsidR="00A74950">
              <w:rPr>
                <w:b/>
                <w:szCs w:val="18"/>
              </w:rPr>
              <w:br/>
              <w:t xml:space="preserve">    d</w:t>
            </w:r>
            <w:r w:rsidRPr="006934D8">
              <w:rPr>
                <w:b/>
                <w:szCs w:val="18"/>
              </w:rPr>
              <w:t>er Gesellschaft</w:t>
            </w:r>
            <w:r>
              <w:rPr>
                <w:b/>
                <w:szCs w:val="18"/>
              </w:rPr>
              <w:t>“</w:t>
            </w:r>
          </w:p>
          <w:p w14:paraId="610D2C08" w14:textId="0C2B51B8" w:rsidR="00E57D5B" w:rsidRDefault="00E57D5B" w:rsidP="00E57D5B">
            <w:pPr>
              <w:ind w:left="29"/>
              <w:rPr>
                <w:rFonts w:ascii="Times New Roman" w:hAnsi="Times New Roman"/>
                <w:bCs/>
                <w:sz w:val="24"/>
                <w:szCs w:val="18"/>
                <w:lang w:eastAsia="de-DE"/>
              </w:rPr>
            </w:pPr>
            <w:r>
              <w:rPr>
                <w:bCs/>
                <w:szCs w:val="18"/>
              </w:rPr>
              <w:sym w:font="Wingdings" w:char="F09F"/>
            </w:r>
            <w:r>
              <w:rPr>
                <w:bCs/>
                <w:szCs w:val="18"/>
              </w:rPr>
              <w:t xml:space="preserve"> Prof. Dr. Gudrun Neebe,</w:t>
            </w:r>
            <w:r>
              <w:rPr>
                <w:bCs/>
                <w:szCs w:val="18"/>
              </w:rPr>
              <w:br/>
              <w:t xml:space="preserve">  </w:t>
            </w:r>
            <w:r>
              <w:rPr>
                <w:b/>
                <w:szCs w:val="18"/>
              </w:rPr>
              <w:t xml:space="preserve"> </w:t>
            </w:r>
            <w:r>
              <w:rPr>
                <w:bCs/>
                <w:szCs w:val="18"/>
              </w:rPr>
              <w:t>Oberlandeskirchenrätin,</w:t>
            </w:r>
            <w:r>
              <w:rPr>
                <w:bCs/>
                <w:szCs w:val="18"/>
              </w:rPr>
              <w:br/>
              <w:t xml:space="preserve">   Dezernat Bildung der EKKW, Kassel</w:t>
            </w:r>
          </w:p>
          <w:p w14:paraId="515F0DEA" w14:textId="77777777" w:rsidR="00E57D5B" w:rsidRDefault="00E57D5B" w:rsidP="00E57D5B">
            <w:pPr>
              <w:ind w:left="29"/>
              <w:rPr>
                <w:b/>
                <w:szCs w:val="18"/>
              </w:rPr>
            </w:pPr>
            <w:r>
              <w:rPr>
                <w:b/>
                <w:szCs w:val="18"/>
              </w:rPr>
              <w:t xml:space="preserve">   „Der Beitrag christlicher Bildung in einer</w:t>
            </w:r>
            <w:r>
              <w:rPr>
                <w:b/>
                <w:szCs w:val="18"/>
              </w:rPr>
              <w:br/>
              <w:t xml:space="preserve">   sich wandelnden Gesellschaft“</w:t>
            </w:r>
          </w:p>
          <w:p w14:paraId="2F4AA1BE" w14:textId="46C0C091" w:rsidR="00CE4332" w:rsidRPr="00CE4332" w:rsidRDefault="00CE4332" w:rsidP="00A74950">
            <w:pPr>
              <w:ind w:left="29"/>
              <w:rPr>
                <w:rFonts w:cs="Arial"/>
                <w:bCs/>
              </w:rPr>
            </w:pPr>
          </w:p>
        </w:tc>
      </w:tr>
      <w:tr w:rsidR="00A74950" w:rsidRPr="007F544F" w14:paraId="7D7FF165" w14:textId="77777777" w:rsidTr="00E57D5B">
        <w:trPr>
          <w:trHeight w:val="344"/>
        </w:trPr>
        <w:tc>
          <w:tcPr>
            <w:tcW w:w="1531" w:type="dxa"/>
          </w:tcPr>
          <w:p w14:paraId="3A66A162" w14:textId="77777777" w:rsidR="00A74950" w:rsidRPr="00CA565B" w:rsidRDefault="00A74950" w:rsidP="0004099D">
            <w:pPr>
              <w:jc w:val="right"/>
              <w:rPr>
                <w:b/>
                <w:szCs w:val="18"/>
              </w:rPr>
            </w:pPr>
          </w:p>
        </w:tc>
        <w:tc>
          <w:tcPr>
            <w:tcW w:w="4309" w:type="dxa"/>
            <w:tcMar>
              <w:right w:w="170" w:type="dxa"/>
            </w:tcMar>
          </w:tcPr>
          <w:p w14:paraId="45879585" w14:textId="1714B468" w:rsidR="00A74950" w:rsidRPr="007F544F" w:rsidRDefault="00A74950" w:rsidP="00E57D5B">
            <w:pPr>
              <w:rPr>
                <w:b/>
                <w:bCs/>
                <w:szCs w:val="18"/>
              </w:rPr>
            </w:pPr>
            <w:r w:rsidRPr="007F544F">
              <w:rPr>
                <w:b/>
                <w:bCs/>
                <w:szCs w:val="18"/>
              </w:rPr>
              <w:t xml:space="preserve">Gespräch und Austausch </w:t>
            </w:r>
          </w:p>
        </w:tc>
      </w:tr>
      <w:tr w:rsidR="00A74950" w:rsidRPr="007F544F" w14:paraId="2E967FB0" w14:textId="77777777" w:rsidTr="00D86F6E">
        <w:trPr>
          <w:trHeight w:val="1160"/>
        </w:trPr>
        <w:tc>
          <w:tcPr>
            <w:tcW w:w="1531" w:type="dxa"/>
          </w:tcPr>
          <w:p w14:paraId="305CA6FB" w14:textId="0BD2A392" w:rsidR="00A74950" w:rsidRPr="00CA565B" w:rsidRDefault="00D86F6E" w:rsidP="0004099D">
            <w:pPr>
              <w:jc w:val="right"/>
              <w:rPr>
                <w:b/>
                <w:szCs w:val="18"/>
              </w:rPr>
            </w:pPr>
            <w:r>
              <w:rPr>
                <w:b/>
                <w:szCs w:val="18"/>
              </w:rPr>
              <w:t xml:space="preserve">ca. </w:t>
            </w:r>
            <w:r w:rsidR="00A74950">
              <w:rPr>
                <w:b/>
                <w:szCs w:val="18"/>
              </w:rPr>
              <w:t>18.00</w:t>
            </w:r>
          </w:p>
        </w:tc>
        <w:tc>
          <w:tcPr>
            <w:tcW w:w="4309" w:type="dxa"/>
            <w:tcMar>
              <w:right w:w="170" w:type="dxa"/>
            </w:tcMar>
          </w:tcPr>
          <w:p w14:paraId="6D7EA540" w14:textId="77777777" w:rsidR="00A74950" w:rsidRPr="007F544F" w:rsidRDefault="00A74950" w:rsidP="0004099D">
            <w:pPr>
              <w:rPr>
                <w:b/>
                <w:bCs/>
                <w:szCs w:val="18"/>
              </w:rPr>
            </w:pPr>
            <w:r w:rsidRPr="007F544F">
              <w:rPr>
                <w:b/>
                <w:bCs/>
                <w:szCs w:val="18"/>
              </w:rPr>
              <w:t>Ende der Veranstaltung</w:t>
            </w:r>
          </w:p>
        </w:tc>
      </w:tr>
      <w:tr w:rsidR="00A74950" w:rsidRPr="00B758FF" w14:paraId="1794FD2B" w14:textId="77777777" w:rsidTr="0004099D">
        <w:trPr>
          <w:trHeight w:val="571"/>
        </w:trPr>
        <w:tc>
          <w:tcPr>
            <w:tcW w:w="1531" w:type="dxa"/>
          </w:tcPr>
          <w:p w14:paraId="477C24B7" w14:textId="77777777" w:rsidR="00A74950" w:rsidRPr="00CA565B" w:rsidRDefault="00A74950" w:rsidP="0004099D">
            <w:pPr>
              <w:jc w:val="right"/>
              <w:rPr>
                <w:szCs w:val="18"/>
              </w:rPr>
            </w:pPr>
          </w:p>
        </w:tc>
        <w:tc>
          <w:tcPr>
            <w:tcW w:w="4309" w:type="dxa"/>
            <w:tcMar>
              <w:right w:w="170" w:type="dxa"/>
            </w:tcMar>
          </w:tcPr>
          <w:p w14:paraId="009963C4" w14:textId="7685450E" w:rsidR="00A74950" w:rsidRPr="00B758FF" w:rsidRDefault="00A74950" w:rsidP="0004099D">
            <w:pPr>
              <w:rPr>
                <w:b/>
                <w:i/>
                <w:sz w:val="22"/>
              </w:rPr>
            </w:pPr>
            <w:r>
              <w:rPr>
                <w:b/>
                <w:sz w:val="22"/>
              </w:rPr>
              <w:t>Dienstag</w:t>
            </w:r>
            <w:r w:rsidRPr="00B758FF">
              <w:rPr>
                <w:b/>
                <w:sz w:val="22"/>
              </w:rPr>
              <w:t xml:space="preserve">, </w:t>
            </w:r>
            <w:r>
              <w:rPr>
                <w:b/>
                <w:sz w:val="22"/>
              </w:rPr>
              <w:t>13</w:t>
            </w:r>
            <w:r w:rsidRPr="00B758FF">
              <w:rPr>
                <w:b/>
                <w:sz w:val="22"/>
              </w:rPr>
              <w:t xml:space="preserve">. </w:t>
            </w:r>
            <w:r>
              <w:rPr>
                <w:b/>
                <w:sz w:val="22"/>
              </w:rPr>
              <w:t xml:space="preserve">Juli </w:t>
            </w:r>
            <w:r w:rsidRPr="00B758FF">
              <w:rPr>
                <w:b/>
                <w:sz w:val="22"/>
              </w:rPr>
              <w:t>20</w:t>
            </w:r>
            <w:r>
              <w:rPr>
                <w:b/>
                <w:sz w:val="22"/>
              </w:rPr>
              <w:t>21</w:t>
            </w:r>
            <w:r w:rsidR="005D2CA8">
              <w:rPr>
                <w:b/>
                <w:sz w:val="22"/>
              </w:rPr>
              <w:t xml:space="preserve"> </w:t>
            </w:r>
            <w:r w:rsidR="005D2CA8" w:rsidRPr="006C7BFD">
              <w:rPr>
                <w:b/>
                <w:sz w:val="22"/>
              </w:rPr>
              <w:t>(</w:t>
            </w:r>
            <w:r w:rsidR="006C7BFD" w:rsidRPr="006C7BFD">
              <w:rPr>
                <w:b/>
                <w:i/>
                <w:iCs/>
                <w:sz w:val="22"/>
              </w:rPr>
              <w:t xml:space="preserve">Teil </w:t>
            </w:r>
            <w:r w:rsidR="005D2CA8" w:rsidRPr="006C7BFD">
              <w:rPr>
                <w:b/>
                <w:i/>
                <w:iCs/>
                <w:sz w:val="22"/>
              </w:rPr>
              <w:t xml:space="preserve"> 5</w:t>
            </w:r>
            <w:r w:rsidR="005D2CA8" w:rsidRPr="006C7BFD">
              <w:rPr>
                <w:b/>
                <w:sz w:val="22"/>
              </w:rPr>
              <w:t>)</w:t>
            </w:r>
          </w:p>
        </w:tc>
      </w:tr>
      <w:tr w:rsidR="00A74950" w:rsidRPr="00D66B75" w14:paraId="00F0C76A" w14:textId="77777777" w:rsidTr="0004099D">
        <w:trPr>
          <w:trHeight w:val="316"/>
        </w:trPr>
        <w:tc>
          <w:tcPr>
            <w:tcW w:w="1531" w:type="dxa"/>
          </w:tcPr>
          <w:p w14:paraId="49C11F7B" w14:textId="77777777" w:rsidR="00A74950" w:rsidRPr="00CA565B" w:rsidRDefault="00A74950" w:rsidP="0004099D">
            <w:pPr>
              <w:jc w:val="right"/>
              <w:rPr>
                <w:b/>
                <w:szCs w:val="18"/>
              </w:rPr>
            </w:pPr>
          </w:p>
        </w:tc>
        <w:tc>
          <w:tcPr>
            <w:tcW w:w="4309" w:type="dxa"/>
            <w:tcMar>
              <w:right w:w="170" w:type="dxa"/>
            </w:tcMar>
          </w:tcPr>
          <w:p w14:paraId="10E19441" w14:textId="77777777" w:rsidR="00A74950" w:rsidRPr="00882EFF" w:rsidRDefault="00A74950" w:rsidP="0004099D">
            <w:pPr>
              <w:rPr>
                <w:i/>
                <w:iCs/>
                <w:color w:val="1F497D" w:themeColor="text2"/>
                <w:sz w:val="20"/>
                <w:szCs w:val="20"/>
              </w:rPr>
            </w:pPr>
            <w:r w:rsidRPr="00882EFF">
              <w:rPr>
                <w:i/>
                <w:iCs/>
                <w:color w:val="1F497D" w:themeColor="text2"/>
                <w:sz w:val="20"/>
                <w:szCs w:val="20"/>
              </w:rPr>
              <w:t xml:space="preserve">Teil III: Der konkrete Beitrag von Religionen in der Gesellschaft im Miteinander und Vergleich </w:t>
            </w:r>
          </w:p>
          <w:p w14:paraId="39014640" w14:textId="77777777" w:rsidR="00A74950" w:rsidRPr="00D66B75" w:rsidRDefault="00A74950" w:rsidP="0004099D">
            <w:pPr>
              <w:pStyle w:val="StandardWeb"/>
              <w:shd w:val="clear" w:color="auto" w:fill="FFFFFF"/>
              <w:rPr>
                <w:rFonts w:ascii="Palatino Linotype" w:hAnsi="Palatino Linotype" w:cs="Helvetica"/>
                <w:color w:val="000000"/>
                <w:sz w:val="18"/>
                <w:szCs w:val="18"/>
              </w:rPr>
            </w:pPr>
          </w:p>
        </w:tc>
      </w:tr>
      <w:tr w:rsidR="00A74950" w:rsidRPr="001116A1" w14:paraId="59CF4931" w14:textId="77777777" w:rsidTr="0004099D">
        <w:trPr>
          <w:trHeight w:val="671"/>
        </w:trPr>
        <w:tc>
          <w:tcPr>
            <w:tcW w:w="1531" w:type="dxa"/>
          </w:tcPr>
          <w:p w14:paraId="301EEFE5" w14:textId="607949A4" w:rsidR="00A74950" w:rsidRPr="000A6398" w:rsidRDefault="00D86F6E" w:rsidP="0004099D">
            <w:pPr>
              <w:jc w:val="right"/>
              <w:rPr>
                <w:b/>
                <w:szCs w:val="18"/>
              </w:rPr>
            </w:pPr>
            <w:r>
              <w:rPr>
                <w:b/>
                <w:szCs w:val="18"/>
              </w:rPr>
              <w:t>ab 15.45</w:t>
            </w:r>
          </w:p>
        </w:tc>
        <w:tc>
          <w:tcPr>
            <w:tcW w:w="4309" w:type="dxa"/>
            <w:tcMar>
              <w:right w:w="170" w:type="dxa"/>
            </w:tcMar>
          </w:tcPr>
          <w:p w14:paraId="2DE5FB7C" w14:textId="77777777" w:rsidR="00A74950" w:rsidRPr="007F544F" w:rsidRDefault="00A74950" w:rsidP="0004099D">
            <w:pPr>
              <w:rPr>
                <w:szCs w:val="18"/>
              </w:rPr>
            </w:pPr>
            <w:r w:rsidRPr="007F544F">
              <w:rPr>
                <w:szCs w:val="18"/>
              </w:rPr>
              <w:t>Freischaltung des digitalen Raumes mit</w:t>
            </w:r>
          </w:p>
          <w:p w14:paraId="6AED9A79" w14:textId="77777777" w:rsidR="00A74950" w:rsidRPr="007F544F" w:rsidRDefault="00A74950" w:rsidP="0004099D">
            <w:pPr>
              <w:rPr>
                <w:szCs w:val="18"/>
              </w:rPr>
            </w:pPr>
            <w:r w:rsidRPr="007F544F">
              <w:rPr>
                <w:szCs w:val="18"/>
              </w:rPr>
              <w:t>Hinweisen zur Technik</w:t>
            </w:r>
          </w:p>
          <w:p w14:paraId="384C1506" w14:textId="77777777" w:rsidR="00A74950" w:rsidRPr="001116A1" w:rsidRDefault="00A74950" w:rsidP="0004099D">
            <w:pPr>
              <w:rPr>
                <w:b/>
                <w:bCs/>
                <w:szCs w:val="18"/>
              </w:rPr>
            </w:pPr>
          </w:p>
        </w:tc>
      </w:tr>
      <w:tr w:rsidR="00A74950" w:rsidRPr="001116A1" w14:paraId="42000DD3" w14:textId="77777777" w:rsidTr="0004099D">
        <w:trPr>
          <w:trHeight w:val="497"/>
        </w:trPr>
        <w:tc>
          <w:tcPr>
            <w:tcW w:w="1531" w:type="dxa"/>
          </w:tcPr>
          <w:p w14:paraId="0037B79E" w14:textId="77777777" w:rsidR="00A74950" w:rsidRPr="000A6398" w:rsidRDefault="00A74950" w:rsidP="0004099D">
            <w:pPr>
              <w:jc w:val="right"/>
              <w:rPr>
                <w:b/>
                <w:szCs w:val="18"/>
              </w:rPr>
            </w:pPr>
            <w:r>
              <w:rPr>
                <w:b/>
                <w:szCs w:val="18"/>
              </w:rPr>
              <w:t>16.00</w:t>
            </w:r>
          </w:p>
        </w:tc>
        <w:tc>
          <w:tcPr>
            <w:tcW w:w="4309" w:type="dxa"/>
            <w:tcMar>
              <w:right w:w="170" w:type="dxa"/>
            </w:tcMar>
          </w:tcPr>
          <w:p w14:paraId="748BE191" w14:textId="77777777" w:rsidR="00A74950" w:rsidRDefault="00A74950" w:rsidP="0004099D">
            <w:pPr>
              <w:rPr>
                <w:b/>
                <w:bCs/>
                <w:szCs w:val="18"/>
              </w:rPr>
            </w:pPr>
            <w:r>
              <w:rPr>
                <w:b/>
                <w:bCs/>
                <w:szCs w:val="18"/>
              </w:rPr>
              <w:t>Beginn und Begrüßung</w:t>
            </w:r>
          </w:p>
          <w:p w14:paraId="35596838" w14:textId="5B9D563D" w:rsidR="00A74950" w:rsidRPr="001116A1" w:rsidRDefault="00D86F6E" w:rsidP="0004099D">
            <w:pPr>
              <w:rPr>
                <w:b/>
                <w:bCs/>
                <w:szCs w:val="18"/>
              </w:rPr>
            </w:pPr>
            <w:r>
              <w:rPr>
                <w:b/>
                <w:bCs/>
                <w:szCs w:val="18"/>
              </w:rPr>
              <w:t xml:space="preserve">Moderation: </w:t>
            </w:r>
            <w:r w:rsidRPr="00D86F6E">
              <w:rPr>
                <w:szCs w:val="18"/>
              </w:rPr>
              <w:t>Christina Schnepel</w:t>
            </w:r>
          </w:p>
        </w:tc>
      </w:tr>
      <w:tr w:rsidR="00CE4332" w:rsidRPr="00CA565B" w14:paraId="6A8EAE5B" w14:textId="77777777" w:rsidTr="00187099">
        <w:trPr>
          <w:trHeight w:val="231"/>
        </w:trPr>
        <w:tc>
          <w:tcPr>
            <w:tcW w:w="1531" w:type="dxa"/>
          </w:tcPr>
          <w:p w14:paraId="72E0E4D4" w14:textId="33401A2F" w:rsidR="00CE4332" w:rsidRPr="00CA565B" w:rsidRDefault="00CE4332" w:rsidP="00D66B75">
            <w:pPr>
              <w:jc w:val="right"/>
              <w:rPr>
                <w:b/>
                <w:szCs w:val="18"/>
              </w:rPr>
            </w:pPr>
          </w:p>
        </w:tc>
        <w:tc>
          <w:tcPr>
            <w:tcW w:w="4309" w:type="dxa"/>
            <w:tcMar>
              <w:right w:w="170" w:type="dxa"/>
            </w:tcMar>
          </w:tcPr>
          <w:p w14:paraId="3F16D56F" w14:textId="2387CFA2" w:rsidR="005F4EE7" w:rsidRDefault="00D86F6E" w:rsidP="00D86F6E">
            <w:pPr>
              <w:pStyle w:val="StandardWeb"/>
              <w:rPr>
                <w:rFonts w:ascii="Palatino Linotype" w:eastAsia="Calibri" w:hAnsi="Palatino Linotype"/>
                <w:b/>
                <w:bCs/>
                <w:sz w:val="18"/>
                <w:szCs w:val="18"/>
                <w:lang w:eastAsia="en-US"/>
              </w:rPr>
            </w:pPr>
            <w:r w:rsidRPr="00D86F6E">
              <w:rPr>
                <w:rFonts w:ascii="Palatino Linotype" w:eastAsia="Calibri" w:hAnsi="Palatino Linotype"/>
                <w:b/>
                <w:bCs/>
                <w:sz w:val="18"/>
                <w:szCs w:val="18"/>
                <w:lang w:eastAsia="en-US"/>
              </w:rPr>
              <w:t xml:space="preserve">"Das House </w:t>
            </w:r>
            <w:proofErr w:type="spellStart"/>
            <w:r w:rsidRPr="00D86F6E">
              <w:rPr>
                <w:rFonts w:ascii="Palatino Linotype" w:eastAsia="Calibri" w:hAnsi="Palatino Linotype"/>
                <w:b/>
                <w:bCs/>
                <w:sz w:val="18"/>
                <w:szCs w:val="18"/>
                <w:lang w:eastAsia="en-US"/>
              </w:rPr>
              <w:t>of</w:t>
            </w:r>
            <w:proofErr w:type="spellEnd"/>
            <w:r w:rsidRPr="00D86F6E">
              <w:rPr>
                <w:rFonts w:ascii="Palatino Linotype" w:eastAsia="Calibri" w:hAnsi="Palatino Linotype"/>
                <w:b/>
                <w:bCs/>
                <w:sz w:val="18"/>
                <w:szCs w:val="18"/>
                <w:lang w:eastAsia="en-US"/>
              </w:rPr>
              <w:t xml:space="preserve"> </w:t>
            </w:r>
            <w:proofErr w:type="spellStart"/>
            <w:r w:rsidRPr="00D86F6E">
              <w:rPr>
                <w:rFonts w:ascii="Palatino Linotype" w:eastAsia="Calibri" w:hAnsi="Palatino Linotype"/>
                <w:b/>
                <w:bCs/>
                <w:sz w:val="18"/>
                <w:szCs w:val="18"/>
                <w:lang w:eastAsia="en-US"/>
              </w:rPr>
              <w:t>One</w:t>
            </w:r>
            <w:proofErr w:type="spellEnd"/>
            <w:r w:rsidRPr="00D86F6E">
              <w:rPr>
                <w:rFonts w:ascii="Palatino Linotype" w:eastAsia="Calibri" w:hAnsi="Palatino Linotype"/>
                <w:b/>
                <w:bCs/>
                <w:sz w:val="18"/>
                <w:szCs w:val="18"/>
                <w:lang w:eastAsia="en-US"/>
              </w:rPr>
              <w:t xml:space="preserve"> in Berlin </w:t>
            </w:r>
            <w:r w:rsidR="005F4EE7">
              <w:rPr>
                <w:rFonts w:ascii="Palatino Linotype" w:eastAsia="Calibri" w:hAnsi="Palatino Linotype"/>
                <w:b/>
                <w:bCs/>
                <w:sz w:val="18"/>
                <w:szCs w:val="18"/>
                <w:lang w:eastAsia="en-US"/>
              </w:rPr>
              <w:t>–</w:t>
            </w:r>
          </w:p>
          <w:p w14:paraId="05BBFCBB" w14:textId="56B7F2E7" w:rsidR="00D86F6E" w:rsidRPr="00D86F6E" w:rsidRDefault="00D86F6E" w:rsidP="00D86F6E">
            <w:pPr>
              <w:pStyle w:val="StandardWeb"/>
              <w:rPr>
                <w:rFonts w:ascii="Palatino Linotype" w:eastAsia="Calibri" w:hAnsi="Palatino Linotype"/>
                <w:b/>
                <w:bCs/>
                <w:sz w:val="18"/>
                <w:szCs w:val="18"/>
                <w:lang w:eastAsia="en-US"/>
              </w:rPr>
            </w:pPr>
            <w:r w:rsidRPr="00D86F6E">
              <w:rPr>
                <w:rFonts w:ascii="Palatino Linotype" w:eastAsia="Calibri" w:hAnsi="Palatino Linotype"/>
                <w:b/>
                <w:bCs/>
                <w:sz w:val="18"/>
                <w:szCs w:val="18"/>
                <w:lang w:eastAsia="en-US"/>
              </w:rPr>
              <w:t xml:space="preserve">Perspektiven </w:t>
            </w:r>
            <w:r w:rsidR="005F4EE7">
              <w:rPr>
                <w:rFonts w:ascii="Palatino Linotype" w:eastAsia="Calibri" w:hAnsi="Palatino Linotype"/>
                <w:b/>
                <w:bCs/>
                <w:sz w:val="18"/>
                <w:szCs w:val="18"/>
                <w:lang w:eastAsia="en-US"/>
              </w:rPr>
              <w:t>von</w:t>
            </w:r>
            <w:r w:rsidRPr="00D86F6E">
              <w:rPr>
                <w:rFonts w:ascii="Palatino Linotype" w:eastAsia="Calibri" w:hAnsi="Palatino Linotype"/>
                <w:b/>
                <w:bCs/>
                <w:sz w:val="18"/>
                <w:szCs w:val="18"/>
                <w:lang w:eastAsia="en-US"/>
              </w:rPr>
              <w:t xml:space="preserve"> Spiritualität als Bestandteil uns</w:t>
            </w:r>
            <w:r w:rsidR="000F04DE">
              <w:rPr>
                <w:rFonts w:ascii="Palatino Linotype" w:eastAsia="Calibri" w:hAnsi="Palatino Linotype"/>
                <w:b/>
                <w:bCs/>
                <w:sz w:val="18"/>
                <w:szCs w:val="18"/>
                <w:lang w:eastAsia="en-US"/>
              </w:rPr>
              <w:t>e</w:t>
            </w:r>
            <w:r w:rsidRPr="00D86F6E">
              <w:rPr>
                <w:rFonts w:ascii="Palatino Linotype" w:eastAsia="Calibri" w:hAnsi="Palatino Linotype"/>
                <w:b/>
                <w:bCs/>
                <w:sz w:val="18"/>
                <w:szCs w:val="18"/>
                <w:lang w:eastAsia="en-US"/>
              </w:rPr>
              <w:t>rer Gesellschaft"</w:t>
            </w:r>
          </w:p>
          <w:p w14:paraId="17DB3D8B" w14:textId="1B08185E" w:rsidR="00D86F6E" w:rsidRPr="00D86F6E" w:rsidRDefault="00D86F6E" w:rsidP="00D86F6E">
            <w:pPr>
              <w:pStyle w:val="StandardWeb"/>
              <w:rPr>
                <w:rFonts w:ascii="Palatino Linotype" w:eastAsia="Calibri" w:hAnsi="Palatino Linotype"/>
                <w:b/>
                <w:bCs/>
                <w:sz w:val="18"/>
                <w:szCs w:val="18"/>
                <w:lang w:eastAsia="en-US"/>
              </w:rPr>
            </w:pPr>
            <w:r w:rsidRPr="00D86F6E">
              <w:rPr>
                <w:rFonts w:ascii="Palatino Linotype" w:eastAsia="Calibri" w:hAnsi="Palatino Linotype"/>
                <w:b/>
                <w:bCs/>
                <w:sz w:val="18"/>
                <w:szCs w:val="18"/>
                <w:lang w:eastAsia="en-US"/>
              </w:rPr>
              <w:t xml:space="preserve">Stiftung House </w:t>
            </w:r>
            <w:proofErr w:type="spellStart"/>
            <w:r w:rsidRPr="00D86F6E">
              <w:rPr>
                <w:rFonts w:ascii="Palatino Linotype" w:eastAsia="Calibri" w:hAnsi="Palatino Linotype"/>
                <w:b/>
                <w:bCs/>
                <w:sz w:val="18"/>
                <w:szCs w:val="18"/>
                <w:lang w:eastAsia="en-US"/>
              </w:rPr>
              <w:t>of</w:t>
            </w:r>
            <w:proofErr w:type="spellEnd"/>
            <w:r w:rsidRPr="00D86F6E">
              <w:rPr>
                <w:rFonts w:ascii="Palatino Linotype" w:eastAsia="Calibri" w:hAnsi="Palatino Linotype"/>
                <w:b/>
                <w:bCs/>
                <w:sz w:val="18"/>
                <w:szCs w:val="18"/>
                <w:lang w:eastAsia="en-US"/>
              </w:rPr>
              <w:t xml:space="preserve"> </w:t>
            </w:r>
            <w:proofErr w:type="spellStart"/>
            <w:r w:rsidRPr="00D86F6E">
              <w:rPr>
                <w:rFonts w:ascii="Palatino Linotype" w:eastAsia="Calibri" w:hAnsi="Palatino Linotype"/>
                <w:b/>
                <w:bCs/>
                <w:sz w:val="18"/>
                <w:szCs w:val="18"/>
                <w:lang w:eastAsia="en-US"/>
              </w:rPr>
              <w:t>One</w:t>
            </w:r>
            <w:proofErr w:type="spellEnd"/>
            <w:r w:rsidRPr="00D86F6E">
              <w:rPr>
                <w:rFonts w:ascii="Palatino Linotype" w:eastAsia="Calibri" w:hAnsi="Palatino Linotype"/>
                <w:b/>
                <w:bCs/>
                <w:sz w:val="18"/>
                <w:szCs w:val="18"/>
                <w:lang w:eastAsia="en-US"/>
              </w:rPr>
              <w:t xml:space="preserve"> – </w:t>
            </w:r>
            <w:proofErr w:type="spellStart"/>
            <w:r w:rsidRPr="00D86F6E">
              <w:rPr>
                <w:rFonts w:ascii="Palatino Linotype" w:eastAsia="Calibri" w:hAnsi="Palatino Linotype"/>
                <w:b/>
                <w:bCs/>
                <w:sz w:val="18"/>
                <w:szCs w:val="18"/>
                <w:lang w:eastAsia="en-US"/>
              </w:rPr>
              <w:t>Bet</w:t>
            </w:r>
            <w:proofErr w:type="spellEnd"/>
            <w:r w:rsidRPr="00D86F6E">
              <w:rPr>
                <w:rFonts w:ascii="Palatino Linotype" w:eastAsia="Calibri" w:hAnsi="Palatino Linotype"/>
                <w:b/>
                <w:bCs/>
                <w:sz w:val="18"/>
                <w:szCs w:val="18"/>
                <w:lang w:eastAsia="en-US"/>
              </w:rPr>
              <w:t>- und Lehrhaus Berlin: </w:t>
            </w:r>
          </w:p>
          <w:p w14:paraId="50D4CC65" w14:textId="77777777" w:rsidR="00D86F6E" w:rsidRPr="005F4EE7" w:rsidRDefault="00D86F6E" w:rsidP="00D86F6E">
            <w:pPr>
              <w:pStyle w:val="StandardWeb"/>
              <w:rPr>
                <w:rFonts w:ascii="Palatino Linotype" w:eastAsia="Calibri" w:hAnsi="Palatino Linotype"/>
                <w:sz w:val="18"/>
                <w:szCs w:val="18"/>
                <w:lang w:eastAsia="en-US"/>
              </w:rPr>
            </w:pPr>
            <w:r w:rsidRPr="005F4EE7">
              <w:rPr>
                <w:rFonts w:ascii="Palatino Linotype" w:eastAsia="Calibri" w:hAnsi="Palatino Linotype"/>
                <w:sz w:val="18"/>
                <w:szCs w:val="18"/>
                <w:lang w:eastAsia="en-US"/>
              </w:rPr>
              <w:t>- Esther Hirsch, Kantorin und Theologische Referentin</w:t>
            </w:r>
          </w:p>
          <w:p w14:paraId="0EB222CD" w14:textId="77777777" w:rsidR="00D86F6E" w:rsidRPr="005F4EE7" w:rsidRDefault="00D86F6E" w:rsidP="00D86F6E">
            <w:pPr>
              <w:pStyle w:val="StandardWeb"/>
              <w:rPr>
                <w:rFonts w:ascii="Palatino Linotype" w:eastAsia="Calibri" w:hAnsi="Palatino Linotype"/>
                <w:sz w:val="18"/>
                <w:szCs w:val="18"/>
                <w:lang w:eastAsia="en-US"/>
              </w:rPr>
            </w:pPr>
            <w:r w:rsidRPr="005F4EE7">
              <w:rPr>
                <w:rFonts w:ascii="Palatino Linotype" w:eastAsia="Calibri" w:hAnsi="Palatino Linotype"/>
                <w:sz w:val="18"/>
                <w:szCs w:val="18"/>
                <w:lang w:eastAsia="en-US"/>
              </w:rPr>
              <w:t>- Frithjof Timm, Theologischer Referent</w:t>
            </w:r>
          </w:p>
          <w:p w14:paraId="62EDB95C" w14:textId="77777777" w:rsidR="00D86F6E" w:rsidRPr="005F4EE7" w:rsidRDefault="00D86F6E" w:rsidP="00D86F6E">
            <w:pPr>
              <w:pStyle w:val="StandardWeb"/>
              <w:rPr>
                <w:rFonts w:ascii="Palatino Linotype" w:eastAsia="Calibri" w:hAnsi="Palatino Linotype"/>
                <w:sz w:val="18"/>
                <w:szCs w:val="18"/>
                <w:lang w:eastAsia="en-US"/>
              </w:rPr>
            </w:pPr>
            <w:r w:rsidRPr="005F4EE7">
              <w:rPr>
                <w:rFonts w:ascii="Palatino Linotype" w:eastAsia="Calibri" w:hAnsi="Palatino Linotype"/>
                <w:sz w:val="18"/>
                <w:szCs w:val="18"/>
                <w:lang w:eastAsia="en-US"/>
              </w:rPr>
              <w:t xml:space="preserve">- Osman </w:t>
            </w:r>
            <w:proofErr w:type="spellStart"/>
            <w:r w:rsidRPr="005F4EE7">
              <w:rPr>
                <w:rFonts w:ascii="Palatino Linotype" w:eastAsia="Calibri" w:hAnsi="Palatino Linotype"/>
                <w:sz w:val="18"/>
                <w:szCs w:val="18"/>
                <w:lang w:eastAsia="en-US"/>
              </w:rPr>
              <w:t>Örs</w:t>
            </w:r>
            <w:proofErr w:type="spellEnd"/>
            <w:r w:rsidRPr="005F4EE7">
              <w:rPr>
                <w:rFonts w:ascii="Palatino Linotype" w:eastAsia="Calibri" w:hAnsi="Palatino Linotype"/>
                <w:sz w:val="18"/>
                <w:szCs w:val="18"/>
                <w:lang w:eastAsia="en-US"/>
              </w:rPr>
              <w:t>, Imam und Theologischer Referent</w:t>
            </w:r>
          </w:p>
          <w:p w14:paraId="763BADFD" w14:textId="7DB5323D" w:rsidR="005D2CA8" w:rsidRPr="00CA565B" w:rsidRDefault="005D2CA8" w:rsidP="00803654">
            <w:pPr>
              <w:rPr>
                <w:szCs w:val="18"/>
              </w:rPr>
            </w:pPr>
          </w:p>
        </w:tc>
      </w:tr>
      <w:tr w:rsidR="00A74950" w:rsidRPr="007F544F" w14:paraId="52013E21" w14:textId="77777777" w:rsidTr="00E57D5B">
        <w:trPr>
          <w:trHeight w:val="326"/>
        </w:trPr>
        <w:tc>
          <w:tcPr>
            <w:tcW w:w="1531" w:type="dxa"/>
          </w:tcPr>
          <w:p w14:paraId="0F0B6565" w14:textId="77777777" w:rsidR="00A74950" w:rsidRPr="00CA565B" w:rsidRDefault="00A74950" w:rsidP="0004099D">
            <w:pPr>
              <w:jc w:val="right"/>
              <w:rPr>
                <w:b/>
                <w:szCs w:val="18"/>
              </w:rPr>
            </w:pPr>
          </w:p>
        </w:tc>
        <w:tc>
          <w:tcPr>
            <w:tcW w:w="4309" w:type="dxa"/>
            <w:tcMar>
              <w:right w:w="170" w:type="dxa"/>
            </w:tcMar>
          </w:tcPr>
          <w:p w14:paraId="28AB62FD" w14:textId="37BEA9FB" w:rsidR="00A74950" w:rsidRPr="007F544F" w:rsidRDefault="00A74950" w:rsidP="00E57D5B">
            <w:pPr>
              <w:rPr>
                <w:b/>
                <w:bCs/>
                <w:szCs w:val="18"/>
              </w:rPr>
            </w:pPr>
            <w:r w:rsidRPr="007F544F">
              <w:rPr>
                <w:b/>
                <w:bCs/>
                <w:szCs w:val="18"/>
              </w:rPr>
              <w:t xml:space="preserve">Gespräch und Austausch </w:t>
            </w:r>
          </w:p>
        </w:tc>
      </w:tr>
      <w:tr w:rsidR="00A74950" w:rsidRPr="007F544F" w14:paraId="56E5DAC8" w14:textId="77777777" w:rsidTr="006D24DB">
        <w:trPr>
          <w:trHeight w:val="293"/>
        </w:trPr>
        <w:tc>
          <w:tcPr>
            <w:tcW w:w="1531" w:type="dxa"/>
          </w:tcPr>
          <w:p w14:paraId="14B95700" w14:textId="2AD9D076" w:rsidR="00A74950" w:rsidRPr="00CA565B" w:rsidRDefault="00D86F6E" w:rsidP="0004099D">
            <w:pPr>
              <w:jc w:val="right"/>
              <w:rPr>
                <w:b/>
                <w:szCs w:val="18"/>
              </w:rPr>
            </w:pPr>
            <w:r>
              <w:rPr>
                <w:b/>
                <w:szCs w:val="18"/>
              </w:rPr>
              <w:t xml:space="preserve">ca. </w:t>
            </w:r>
            <w:r w:rsidR="00A74950">
              <w:rPr>
                <w:b/>
                <w:szCs w:val="18"/>
              </w:rPr>
              <w:t>18.00</w:t>
            </w:r>
          </w:p>
        </w:tc>
        <w:tc>
          <w:tcPr>
            <w:tcW w:w="4309" w:type="dxa"/>
            <w:tcMar>
              <w:right w:w="170" w:type="dxa"/>
            </w:tcMar>
          </w:tcPr>
          <w:p w14:paraId="254B5AC4" w14:textId="77777777" w:rsidR="00A74950" w:rsidRPr="007F544F" w:rsidRDefault="00A74950" w:rsidP="0004099D">
            <w:pPr>
              <w:rPr>
                <w:b/>
                <w:bCs/>
                <w:szCs w:val="18"/>
              </w:rPr>
            </w:pPr>
            <w:r w:rsidRPr="007F544F">
              <w:rPr>
                <w:b/>
                <w:bCs/>
                <w:szCs w:val="18"/>
              </w:rPr>
              <w:t>Ende der Veranstaltung</w:t>
            </w:r>
          </w:p>
        </w:tc>
      </w:tr>
    </w:tbl>
    <w:p w14:paraId="68AE006F" w14:textId="77777777" w:rsidR="00AF2D9C" w:rsidRPr="00946E86" w:rsidRDefault="00AF2D9C" w:rsidP="003748FD">
      <w:pPr>
        <w:rPr>
          <w:snapToGrid w:val="0"/>
          <w:sz w:val="2"/>
          <w:szCs w:val="2"/>
        </w:rPr>
      </w:pPr>
    </w:p>
    <w:sectPr w:rsidR="00AF2D9C" w:rsidRPr="00946E86" w:rsidSect="00A130D2">
      <w:headerReference w:type="default" r:id="rId24"/>
      <w:footerReference w:type="default" r:id="rId25"/>
      <w:pgSz w:w="16838" w:h="11906" w:orient="landscape" w:code="9"/>
      <w:pgMar w:top="425" w:right="0" w:bottom="425" w:left="0" w:header="0" w:footer="0" w:gutter="0"/>
      <w:cols w:num="3" w:space="0" w:equalWidth="0">
        <w:col w:w="5670" w:space="0"/>
        <w:col w:w="5670" w:space="0"/>
        <w:col w:w="5498" w:space="277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C3850" w14:textId="77777777" w:rsidR="001752B1" w:rsidRDefault="001752B1" w:rsidP="0059693E">
      <w:r>
        <w:separator/>
      </w:r>
    </w:p>
  </w:endnote>
  <w:endnote w:type="continuationSeparator" w:id="0">
    <w:p w14:paraId="2C9C81D7" w14:textId="77777777" w:rsidR="001752B1" w:rsidRDefault="001752B1" w:rsidP="0059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ordiaUPC">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1A928" w14:textId="77777777" w:rsidR="008A10AB" w:rsidRDefault="008A10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1B6AB" w14:textId="77777777" w:rsidR="004B1A9B" w:rsidRDefault="009E5798">
    <w:pPr>
      <w:pStyle w:val="Fuzeile"/>
    </w:pPr>
    <w:r>
      <w:rPr>
        <w:noProof/>
        <w:lang w:eastAsia="de-DE"/>
      </w:rPr>
      <mc:AlternateContent>
        <mc:Choice Requires="wps">
          <w:drawing>
            <wp:anchor distT="0" distB="0" distL="114300" distR="114300" simplePos="0" relativeHeight="251660288" behindDoc="0" locked="0" layoutInCell="1" allowOverlap="1" wp14:anchorId="686EA1EF" wp14:editId="774749C1">
              <wp:simplePos x="0" y="0"/>
              <wp:positionH relativeFrom="column">
                <wp:posOffset>8926830</wp:posOffset>
              </wp:positionH>
              <wp:positionV relativeFrom="paragraph">
                <wp:posOffset>-622300</wp:posOffset>
              </wp:positionV>
              <wp:extent cx="1460500" cy="488950"/>
              <wp:effectExtent l="1905"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5C005" w14:textId="77777777" w:rsidR="004B1A9B" w:rsidRPr="00AF2D9C" w:rsidRDefault="004B1A9B" w:rsidP="00AF2D9C">
                          <w:pPr>
                            <w:rPr>
                              <w:rFonts w:cs="CordiaUPC"/>
                              <w:i/>
                              <w:spacing w:val="-4"/>
                              <w:sz w:val="22"/>
                            </w:rPr>
                          </w:pPr>
                          <w:r w:rsidRPr="00AF2D9C">
                            <w:rPr>
                              <w:rFonts w:cs="CordiaUPC"/>
                              <w:i/>
                              <w:spacing w:val="-4"/>
                              <w:sz w:val="22"/>
                            </w:rPr>
                            <w:t>Evangelische Akademie Hofgeismar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EA1EF" id="_x0000_t202" coordsize="21600,21600" o:spt="202" path="m,l,21600r21600,l21600,xe">
              <v:stroke joinstyle="miter"/>
              <v:path gradientshapeok="t" o:connecttype="rect"/>
            </v:shapetype>
            <v:shape id="Text Box 1" o:spid="_x0000_s1026" type="#_x0000_t202" style="position:absolute;margin-left:702.9pt;margin-top:-49pt;width:115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" stroked="f">
              <v:textbox inset="0,0,0,0">
                <w:txbxContent>
                  <w:p w14:paraId="5BF5C005" w14:textId="77777777" w:rsidR="004B1A9B" w:rsidRPr="00AF2D9C" w:rsidRDefault="004B1A9B" w:rsidP="00AF2D9C">
                    <w:pPr>
                      <w:rPr>
                        <w:rFonts w:cs="CordiaUPC"/>
                        <w:i/>
                        <w:spacing w:val="-4"/>
                        <w:sz w:val="22"/>
                      </w:rPr>
                    </w:pPr>
                    <w:r w:rsidRPr="00AF2D9C">
                      <w:rPr>
                        <w:rFonts w:cs="CordiaUPC"/>
                        <w:i/>
                        <w:spacing w:val="-4"/>
                        <w:sz w:val="22"/>
                      </w:rPr>
                      <w:t>Evangelische Akademie Hofgeismar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A404" w14:textId="77777777" w:rsidR="008A10AB" w:rsidRDefault="008A10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0F41" w14:textId="77777777" w:rsidR="004B1A9B" w:rsidRDefault="004B1A9B" w:rsidP="00DA559D">
    <w:pPr>
      <w:pStyle w:val="Fuzeile"/>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1C6FD" w14:textId="77777777" w:rsidR="001752B1" w:rsidRDefault="001752B1" w:rsidP="0059693E">
      <w:r>
        <w:separator/>
      </w:r>
    </w:p>
  </w:footnote>
  <w:footnote w:type="continuationSeparator" w:id="0">
    <w:p w14:paraId="4BA8F4EB" w14:textId="77777777" w:rsidR="001752B1" w:rsidRDefault="001752B1" w:rsidP="00596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0EDE" w14:textId="77777777" w:rsidR="008A10AB" w:rsidRDefault="008A10A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99A77" w14:textId="77777777" w:rsidR="004B1A9B" w:rsidRDefault="004B1A9B" w:rsidP="0059693E">
    <w:pPr>
      <w:pStyle w:val="Kopfzeile"/>
      <w:spacing w:line="120" w:lineRule="auto"/>
    </w:pPr>
    <w:r>
      <w:rPr>
        <w:noProof/>
        <w:lang w:eastAsia="de-DE"/>
      </w:rPr>
      <w:drawing>
        <wp:anchor distT="0" distB="0" distL="114300" distR="114300" simplePos="0" relativeHeight="251659264" behindDoc="1" locked="0" layoutInCell="1" allowOverlap="1" wp14:anchorId="79A6F9F4" wp14:editId="15D00579">
          <wp:simplePos x="0" y="0"/>
          <wp:positionH relativeFrom="column">
            <wp:posOffset>-271896</wp:posOffset>
          </wp:positionH>
          <wp:positionV relativeFrom="paragraph">
            <wp:posOffset>0</wp:posOffset>
          </wp:positionV>
          <wp:extent cx="10766714" cy="7550727"/>
          <wp:effectExtent l="19050" t="0" r="0" b="0"/>
          <wp:wrapNone/>
          <wp:docPr id="6" name="Grafik 1" descr="3Folder_vor_HK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3Folder_vor_HKS44.jpg"/>
                  <pic:cNvPicPr preferRelativeResize="0">
                    <a:picLocks noChangeAspect="1" noChangeArrowheads="1"/>
                  </pic:cNvPicPr>
                </pic:nvPicPr>
                <pic:blipFill>
                  <a:blip r:embed="rId1" cstate="print"/>
                  <a:srcRect/>
                  <a:stretch>
                    <a:fillRect/>
                  </a:stretch>
                </pic:blipFill>
                <pic:spPr bwMode="auto">
                  <a:xfrm>
                    <a:off x="0" y="0"/>
                    <a:ext cx="10766714" cy="7550727"/>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DF2C4" w14:textId="77777777" w:rsidR="004B1A9B" w:rsidRDefault="004B1A9B">
    <w:pPr>
      <w:pStyle w:val="Kopfzeile"/>
    </w:pPr>
    <w:r w:rsidRPr="00731727">
      <w:rPr>
        <w:noProof/>
        <w:lang w:eastAsia="de-DE"/>
      </w:rPr>
      <w:drawing>
        <wp:anchor distT="0" distB="0" distL="114300" distR="114300" simplePos="0" relativeHeight="251664384" behindDoc="1" locked="0" layoutInCell="1" allowOverlap="1" wp14:anchorId="04E55B97" wp14:editId="6DF767AD">
          <wp:simplePos x="0" y="0"/>
          <wp:positionH relativeFrom="column">
            <wp:posOffset>-1732</wp:posOffset>
          </wp:positionH>
          <wp:positionV relativeFrom="paragraph">
            <wp:posOffset>0</wp:posOffset>
          </wp:positionV>
          <wp:extent cx="8065077" cy="7654636"/>
          <wp:effectExtent l="19050" t="0" r="0" b="0"/>
          <wp:wrapNone/>
          <wp:docPr id="4" name="Grafik 0" descr="3Folder_rück_HK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3Folder_rück_HKS44.jpg"/>
                  <pic:cNvPicPr>
                    <a:picLocks noChangeAspect="1" noChangeArrowheads="1"/>
                  </pic:cNvPicPr>
                </pic:nvPicPr>
                <pic:blipFill>
                  <a:blip r:embed="rId1" cstate="print"/>
                  <a:srcRect/>
                  <a:stretch>
                    <a:fillRect/>
                  </a:stretch>
                </pic:blipFill>
                <pic:spPr bwMode="auto">
                  <a:xfrm>
                    <a:off x="0" y="0"/>
                    <a:ext cx="8065077" cy="7654636"/>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09B6" w14:textId="77777777" w:rsidR="004B1A9B" w:rsidRDefault="004B1A9B" w:rsidP="00DA559D">
    <w:pPr>
      <w:pStyle w:val="Kopfzeile"/>
      <w:tabs>
        <w:tab w:val="clear" w:pos="4536"/>
        <w:tab w:val="clear" w:pos="9072"/>
        <w:tab w:val="left" w:pos="4265"/>
      </w:tabs>
      <w:spacing w:line="160" w:lineRule="exact"/>
    </w:pPr>
    <w:r w:rsidRPr="00A76B31">
      <w:rPr>
        <w:noProof/>
        <w:sz w:val="16"/>
        <w:szCs w:val="16"/>
        <w:lang w:eastAsia="de-DE"/>
      </w:rPr>
      <w:drawing>
        <wp:anchor distT="0" distB="0" distL="114300" distR="114300" simplePos="0" relativeHeight="251662336" behindDoc="1" locked="0" layoutInCell="1" allowOverlap="1" wp14:anchorId="47513E0D" wp14:editId="12C64946">
          <wp:simplePos x="0" y="0"/>
          <wp:positionH relativeFrom="column">
            <wp:posOffset>-8659</wp:posOffset>
          </wp:positionH>
          <wp:positionV relativeFrom="paragraph">
            <wp:posOffset>0</wp:posOffset>
          </wp:positionV>
          <wp:extent cx="8065077" cy="7654636"/>
          <wp:effectExtent l="19050" t="0" r="0" b="0"/>
          <wp:wrapNone/>
          <wp:docPr id="8" name="Grafik 0" descr="3Folder_rück_HK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3Folder_rück_HKS44.jpg"/>
                  <pic:cNvPicPr>
                    <a:picLocks noChangeAspect="1" noChangeArrowheads="1"/>
                  </pic:cNvPicPr>
                </pic:nvPicPr>
                <pic:blipFill>
                  <a:blip r:embed="rId1" cstate="print"/>
                  <a:srcRect/>
                  <a:stretch>
                    <a:fillRect/>
                  </a:stretch>
                </pic:blipFill>
                <pic:spPr bwMode="auto">
                  <a:xfrm>
                    <a:off x="0" y="0"/>
                    <a:ext cx="8065077" cy="7654636"/>
                  </a:xfrm>
                  <a:prstGeom prst="rect">
                    <a:avLst/>
                  </a:prstGeom>
                  <a:noFill/>
                  <a:ln w="9525">
                    <a:noFill/>
                    <a:miter lim="800000"/>
                    <a:headEnd/>
                    <a:tailEnd/>
                  </a:ln>
                </pic:spPr>
              </pic:pic>
            </a:graphicData>
          </a:graphic>
        </wp:anchor>
      </w:drawing>
    </w:r>
  </w:p>
  <w:p w14:paraId="1A307CF0" w14:textId="77777777" w:rsidR="004B1A9B" w:rsidRDefault="004B1A9B" w:rsidP="00DA559D">
    <w:pPr>
      <w:pStyle w:val="Kopfzeile"/>
      <w:spacing w:line="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4541"/>
    <w:multiLevelType w:val="hybridMultilevel"/>
    <w:tmpl w:val="2C9E002A"/>
    <w:lvl w:ilvl="0" w:tplc="7DACD692">
      <w:start w:val="9"/>
      <w:numFmt w:val="bullet"/>
      <w:lvlText w:val="-"/>
      <w:lvlJc w:val="left"/>
      <w:pPr>
        <w:ind w:left="720" w:hanging="360"/>
      </w:pPr>
      <w:rPr>
        <w:rFonts w:ascii="Palatino Linotype" w:eastAsia="Calibri" w:hAnsi="Palatino Linotyp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6F5029"/>
    <w:multiLevelType w:val="hybridMultilevel"/>
    <w:tmpl w:val="B75CB21C"/>
    <w:lvl w:ilvl="0" w:tplc="5DFA98AE">
      <w:start w:val="1"/>
      <w:numFmt w:val="decimal"/>
      <w:lvlText w:val="%1"/>
      <w:lvlJc w:val="left"/>
      <w:pPr>
        <w:ind w:left="360" w:hanging="360"/>
      </w:pPr>
      <w:rPr>
        <w:rFonts w:ascii="Palatino Linotype" w:eastAsia="Calibri" w:hAnsi="Palatino Linotype" w:cs="Times New Roman"/>
        <w:b/>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D8721E"/>
    <w:multiLevelType w:val="hybridMultilevel"/>
    <w:tmpl w:val="C35C2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234603"/>
    <w:multiLevelType w:val="hybridMultilevel"/>
    <w:tmpl w:val="BD9A457E"/>
    <w:lvl w:ilvl="0" w:tplc="4508D436">
      <w:start w:val="1"/>
      <w:numFmt w:val="decimal"/>
      <w:lvlText w:val="%1."/>
      <w:lvlJc w:val="left"/>
      <w:pPr>
        <w:ind w:left="720" w:hanging="360"/>
      </w:pPr>
      <w:rPr>
        <w:rFonts w:hint="default"/>
        <w:b/>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5F0780"/>
    <w:multiLevelType w:val="multilevel"/>
    <w:tmpl w:val="C8A84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E73BE4"/>
    <w:multiLevelType w:val="hybridMultilevel"/>
    <w:tmpl w:val="576E8902"/>
    <w:lvl w:ilvl="0" w:tplc="7DA2266C">
      <w:start w:val="1"/>
      <w:numFmt w:val="bullet"/>
      <w:lvlText w:val=""/>
      <w:lvlJc w:val="left"/>
      <w:pPr>
        <w:ind w:left="720" w:hanging="360"/>
      </w:pPr>
      <w:rPr>
        <w:rFonts w:ascii="Symbol" w:hAnsi="Symbo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A04284F"/>
    <w:multiLevelType w:val="hybridMultilevel"/>
    <w:tmpl w:val="97FC2E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C0716A7"/>
    <w:multiLevelType w:val="hybridMultilevel"/>
    <w:tmpl w:val="0FC40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F360A3"/>
    <w:multiLevelType w:val="hybridMultilevel"/>
    <w:tmpl w:val="215898DC"/>
    <w:lvl w:ilvl="0" w:tplc="EF2872E0">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B012724"/>
    <w:multiLevelType w:val="hybridMultilevel"/>
    <w:tmpl w:val="C05CFC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961767"/>
    <w:multiLevelType w:val="hybridMultilevel"/>
    <w:tmpl w:val="7A50E3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A115C4"/>
    <w:multiLevelType w:val="hybridMultilevel"/>
    <w:tmpl w:val="4F722A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64350890"/>
    <w:multiLevelType w:val="hybridMultilevel"/>
    <w:tmpl w:val="38407ECA"/>
    <w:lvl w:ilvl="0" w:tplc="04070005">
      <w:start w:val="1"/>
      <w:numFmt w:val="bullet"/>
      <w:lvlText w:val=""/>
      <w:lvlJc w:val="left"/>
      <w:pPr>
        <w:ind w:left="705" w:hanging="705"/>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65A4FDE"/>
    <w:multiLevelType w:val="hybridMultilevel"/>
    <w:tmpl w:val="14BCB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7BE2D1D"/>
    <w:multiLevelType w:val="hybridMultilevel"/>
    <w:tmpl w:val="668697E6"/>
    <w:lvl w:ilvl="0" w:tplc="4FA6FBC6">
      <w:start w:val="1"/>
      <w:numFmt w:val="decimal"/>
      <w:lvlText w:val="%1."/>
      <w:lvlJc w:val="left"/>
      <w:pPr>
        <w:ind w:left="388" w:hanging="360"/>
      </w:pPr>
      <w:rPr>
        <w:rFonts w:hint="default"/>
      </w:rPr>
    </w:lvl>
    <w:lvl w:ilvl="1" w:tplc="04070019" w:tentative="1">
      <w:start w:val="1"/>
      <w:numFmt w:val="lowerLetter"/>
      <w:lvlText w:val="%2."/>
      <w:lvlJc w:val="left"/>
      <w:pPr>
        <w:ind w:left="1108" w:hanging="360"/>
      </w:pPr>
    </w:lvl>
    <w:lvl w:ilvl="2" w:tplc="0407001B" w:tentative="1">
      <w:start w:val="1"/>
      <w:numFmt w:val="lowerRoman"/>
      <w:lvlText w:val="%3."/>
      <w:lvlJc w:val="right"/>
      <w:pPr>
        <w:ind w:left="1828" w:hanging="180"/>
      </w:pPr>
    </w:lvl>
    <w:lvl w:ilvl="3" w:tplc="0407000F" w:tentative="1">
      <w:start w:val="1"/>
      <w:numFmt w:val="decimal"/>
      <w:lvlText w:val="%4."/>
      <w:lvlJc w:val="left"/>
      <w:pPr>
        <w:ind w:left="2548" w:hanging="360"/>
      </w:pPr>
    </w:lvl>
    <w:lvl w:ilvl="4" w:tplc="04070019" w:tentative="1">
      <w:start w:val="1"/>
      <w:numFmt w:val="lowerLetter"/>
      <w:lvlText w:val="%5."/>
      <w:lvlJc w:val="left"/>
      <w:pPr>
        <w:ind w:left="3268" w:hanging="360"/>
      </w:pPr>
    </w:lvl>
    <w:lvl w:ilvl="5" w:tplc="0407001B" w:tentative="1">
      <w:start w:val="1"/>
      <w:numFmt w:val="lowerRoman"/>
      <w:lvlText w:val="%6."/>
      <w:lvlJc w:val="right"/>
      <w:pPr>
        <w:ind w:left="3988" w:hanging="180"/>
      </w:pPr>
    </w:lvl>
    <w:lvl w:ilvl="6" w:tplc="0407000F" w:tentative="1">
      <w:start w:val="1"/>
      <w:numFmt w:val="decimal"/>
      <w:lvlText w:val="%7."/>
      <w:lvlJc w:val="left"/>
      <w:pPr>
        <w:ind w:left="4708" w:hanging="360"/>
      </w:pPr>
    </w:lvl>
    <w:lvl w:ilvl="7" w:tplc="04070019" w:tentative="1">
      <w:start w:val="1"/>
      <w:numFmt w:val="lowerLetter"/>
      <w:lvlText w:val="%8."/>
      <w:lvlJc w:val="left"/>
      <w:pPr>
        <w:ind w:left="5428" w:hanging="360"/>
      </w:pPr>
    </w:lvl>
    <w:lvl w:ilvl="8" w:tplc="0407001B" w:tentative="1">
      <w:start w:val="1"/>
      <w:numFmt w:val="lowerRoman"/>
      <w:lvlText w:val="%9."/>
      <w:lvlJc w:val="right"/>
      <w:pPr>
        <w:ind w:left="6148" w:hanging="180"/>
      </w:pPr>
    </w:lvl>
  </w:abstractNum>
  <w:abstractNum w:abstractNumId="15" w15:restartNumberingAfterBreak="0">
    <w:nsid w:val="69A539E9"/>
    <w:multiLevelType w:val="hybridMultilevel"/>
    <w:tmpl w:val="EDB03C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88A15DA"/>
    <w:multiLevelType w:val="hybridMultilevel"/>
    <w:tmpl w:val="06EA7F02"/>
    <w:lvl w:ilvl="0" w:tplc="00DE8C4C">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EBC47C5"/>
    <w:multiLevelType w:val="hybridMultilevel"/>
    <w:tmpl w:val="0704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6"/>
  </w:num>
  <w:num w:numId="4">
    <w:abstractNumId w:val="1"/>
  </w:num>
  <w:num w:numId="5">
    <w:abstractNumId w:val="6"/>
  </w:num>
  <w:num w:numId="6">
    <w:abstractNumId w:val="17"/>
  </w:num>
  <w:num w:numId="7">
    <w:abstractNumId w:val="4"/>
  </w:num>
  <w:num w:numId="8">
    <w:abstractNumId w:val="1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9"/>
  </w:num>
  <w:num w:numId="12">
    <w:abstractNumId w:val="7"/>
  </w:num>
  <w:num w:numId="13">
    <w:abstractNumId w:val="10"/>
  </w:num>
  <w:num w:numId="14">
    <w:abstractNumId w:val="2"/>
  </w:num>
  <w:num w:numId="15">
    <w:abstractNumId w:val="0"/>
  </w:num>
  <w:num w:numId="16">
    <w:abstractNumId w:val="13"/>
  </w:num>
  <w:num w:numId="17">
    <w:abstractNumId w:val="8"/>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autoHyphenation/>
  <w:hyphenationZone w:val="425"/>
  <w:drawingGridHorizontalSpacing w:val="9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626"/>
    <w:rsid w:val="00000756"/>
    <w:rsid w:val="00003810"/>
    <w:rsid w:val="00004453"/>
    <w:rsid w:val="00004F87"/>
    <w:rsid w:val="00006126"/>
    <w:rsid w:val="0000686C"/>
    <w:rsid w:val="00006B19"/>
    <w:rsid w:val="000129F9"/>
    <w:rsid w:val="0001300E"/>
    <w:rsid w:val="000143E2"/>
    <w:rsid w:val="000204D9"/>
    <w:rsid w:val="0002114A"/>
    <w:rsid w:val="000278B6"/>
    <w:rsid w:val="0002798D"/>
    <w:rsid w:val="0003206F"/>
    <w:rsid w:val="000357B4"/>
    <w:rsid w:val="0003781A"/>
    <w:rsid w:val="000425F6"/>
    <w:rsid w:val="00045C6C"/>
    <w:rsid w:val="000515F3"/>
    <w:rsid w:val="000520F6"/>
    <w:rsid w:val="00052E6B"/>
    <w:rsid w:val="00054159"/>
    <w:rsid w:val="0005690C"/>
    <w:rsid w:val="00057AD1"/>
    <w:rsid w:val="000620A2"/>
    <w:rsid w:val="0006572D"/>
    <w:rsid w:val="00071F56"/>
    <w:rsid w:val="000741F7"/>
    <w:rsid w:val="000813F5"/>
    <w:rsid w:val="00081753"/>
    <w:rsid w:val="0008472C"/>
    <w:rsid w:val="00087810"/>
    <w:rsid w:val="00091269"/>
    <w:rsid w:val="00093079"/>
    <w:rsid w:val="000978C1"/>
    <w:rsid w:val="000A1F4F"/>
    <w:rsid w:val="000A323C"/>
    <w:rsid w:val="000A56C8"/>
    <w:rsid w:val="000A5B49"/>
    <w:rsid w:val="000A634A"/>
    <w:rsid w:val="000A6398"/>
    <w:rsid w:val="000B110C"/>
    <w:rsid w:val="000B2F17"/>
    <w:rsid w:val="000B4EC0"/>
    <w:rsid w:val="000B541A"/>
    <w:rsid w:val="000C5326"/>
    <w:rsid w:val="000C55E5"/>
    <w:rsid w:val="000C61AA"/>
    <w:rsid w:val="000C6789"/>
    <w:rsid w:val="000C7141"/>
    <w:rsid w:val="000D071D"/>
    <w:rsid w:val="000D76C8"/>
    <w:rsid w:val="000E1130"/>
    <w:rsid w:val="000F04DE"/>
    <w:rsid w:val="000F1990"/>
    <w:rsid w:val="000F1AC0"/>
    <w:rsid w:val="000F225E"/>
    <w:rsid w:val="000F3C40"/>
    <w:rsid w:val="000F3CFC"/>
    <w:rsid w:val="000F4558"/>
    <w:rsid w:val="000F64A5"/>
    <w:rsid w:val="000F65FE"/>
    <w:rsid w:val="00100167"/>
    <w:rsid w:val="00100FA7"/>
    <w:rsid w:val="00103960"/>
    <w:rsid w:val="0010563B"/>
    <w:rsid w:val="001116A1"/>
    <w:rsid w:val="00113CE7"/>
    <w:rsid w:val="001146CA"/>
    <w:rsid w:val="00117A67"/>
    <w:rsid w:val="00123F7F"/>
    <w:rsid w:val="00124EF7"/>
    <w:rsid w:val="00130FCA"/>
    <w:rsid w:val="00135C65"/>
    <w:rsid w:val="0013651F"/>
    <w:rsid w:val="001372B2"/>
    <w:rsid w:val="00137D7A"/>
    <w:rsid w:val="001401FA"/>
    <w:rsid w:val="00141106"/>
    <w:rsid w:val="001453FA"/>
    <w:rsid w:val="001500E2"/>
    <w:rsid w:val="00150762"/>
    <w:rsid w:val="00151710"/>
    <w:rsid w:val="001528B1"/>
    <w:rsid w:val="00152B31"/>
    <w:rsid w:val="00153904"/>
    <w:rsid w:val="00160371"/>
    <w:rsid w:val="0017020E"/>
    <w:rsid w:val="0017119B"/>
    <w:rsid w:val="00171221"/>
    <w:rsid w:val="00174CC3"/>
    <w:rsid w:val="00174DD6"/>
    <w:rsid w:val="001752B1"/>
    <w:rsid w:val="0017673B"/>
    <w:rsid w:val="0018011F"/>
    <w:rsid w:val="00181085"/>
    <w:rsid w:val="0018110F"/>
    <w:rsid w:val="001817B3"/>
    <w:rsid w:val="001829F3"/>
    <w:rsid w:val="00186DD3"/>
    <w:rsid w:val="00187099"/>
    <w:rsid w:val="001908FE"/>
    <w:rsid w:val="00190AF9"/>
    <w:rsid w:val="00191D29"/>
    <w:rsid w:val="001950F5"/>
    <w:rsid w:val="00195C1B"/>
    <w:rsid w:val="00197402"/>
    <w:rsid w:val="001A08DF"/>
    <w:rsid w:val="001A441B"/>
    <w:rsid w:val="001A7E65"/>
    <w:rsid w:val="001B3441"/>
    <w:rsid w:val="001B4D34"/>
    <w:rsid w:val="001B6783"/>
    <w:rsid w:val="001C2959"/>
    <w:rsid w:val="001D101B"/>
    <w:rsid w:val="001D24E3"/>
    <w:rsid w:val="001D789B"/>
    <w:rsid w:val="001E1F57"/>
    <w:rsid w:val="001E6514"/>
    <w:rsid w:val="001F275A"/>
    <w:rsid w:val="001F7227"/>
    <w:rsid w:val="00202DF5"/>
    <w:rsid w:val="00210856"/>
    <w:rsid w:val="002108ED"/>
    <w:rsid w:val="0021128B"/>
    <w:rsid w:val="002141C5"/>
    <w:rsid w:val="00216944"/>
    <w:rsid w:val="00216D96"/>
    <w:rsid w:val="00223C8F"/>
    <w:rsid w:val="00224BB3"/>
    <w:rsid w:val="00231234"/>
    <w:rsid w:val="00231D1C"/>
    <w:rsid w:val="002353A9"/>
    <w:rsid w:val="00241690"/>
    <w:rsid w:val="00243BE3"/>
    <w:rsid w:val="00243DCC"/>
    <w:rsid w:val="002454DD"/>
    <w:rsid w:val="00246AEC"/>
    <w:rsid w:val="00246FD3"/>
    <w:rsid w:val="00247AE1"/>
    <w:rsid w:val="00254660"/>
    <w:rsid w:val="00255FFA"/>
    <w:rsid w:val="002562DF"/>
    <w:rsid w:val="00256AAF"/>
    <w:rsid w:val="00256F10"/>
    <w:rsid w:val="002578C5"/>
    <w:rsid w:val="002623DE"/>
    <w:rsid w:val="00273B72"/>
    <w:rsid w:val="00274F30"/>
    <w:rsid w:val="00275F54"/>
    <w:rsid w:val="00283389"/>
    <w:rsid w:val="00284620"/>
    <w:rsid w:val="00285450"/>
    <w:rsid w:val="00285771"/>
    <w:rsid w:val="00286BE6"/>
    <w:rsid w:val="00287C58"/>
    <w:rsid w:val="00287F2C"/>
    <w:rsid w:val="00290068"/>
    <w:rsid w:val="00292116"/>
    <w:rsid w:val="00292F95"/>
    <w:rsid w:val="002936C1"/>
    <w:rsid w:val="00293DB6"/>
    <w:rsid w:val="002A093F"/>
    <w:rsid w:val="002A382B"/>
    <w:rsid w:val="002A53F8"/>
    <w:rsid w:val="002A5FBF"/>
    <w:rsid w:val="002A6A1D"/>
    <w:rsid w:val="002A7781"/>
    <w:rsid w:val="002B51E8"/>
    <w:rsid w:val="002B53EA"/>
    <w:rsid w:val="002B6701"/>
    <w:rsid w:val="002B72FE"/>
    <w:rsid w:val="002C1B37"/>
    <w:rsid w:val="002D2716"/>
    <w:rsid w:val="002D3BC2"/>
    <w:rsid w:val="002D406A"/>
    <w:rsid w:val="002D4E30"/>
    <w:rsid w:val="002D782E"/>
    <w:rsid w:val="002D7DF9"/>
    <w:rsid w:val="002E0617"/>
    <w:rsid w:val="002E09FD"/>
    <w:rsid w:val="002E2B42"/>
    <w:rsid w:val="002E4B9F"/>
    <w:rsid w:val="002E5CAD"/>
    <w:rsid w:val="002E7C2C"/>
    <w:rsid w:val="002F2029"/>
    <w:rsid w:val="002F2261"/>
    <w:rsid w:val="002F2841"/>
    <w:rsid w:val="002F32F0"/>
    <w:rsid w:val="002F45A2"/>
    <w:rsid w:val="00300507"/>
    <w:rsid w:val="003006AC"/>
    <w:rsid w:val="003028C7"/>
    <w:rsid w:val="003041BB"/>
    <w:rsid w:val="00305A8A"/>
    <w:rsid w:val="00316A7B"/>
    <w:rsid w:val="00320461"/>
    <w:rsid w:val="00324631"/>
    <w:rsid w:val="003249D3"/>
    <w:rsid w:val="00330256"/>
    <w:rsid w:val="003320EF"/>
    <w:rsid w:val="003345B3"/>
    <w:rsid w:val="00345448"/>
    <w:rsid w:val="003479D2"/>
    <w:rsid w:val="00351A1F"/>
    <w:rsid w:val="003577D3"/>
    <w:rsid w:val="003601FA"/>
    <w:rsid w:val="00360FDB"/>
    <w:rsid w:val="00362AAC"/>
    <w:rsid w:val="00364B15"/>
    <w:rsid w:val="00371A2E"/>
    <w:rsid w:val="00372B4C"/>
    <w:rsid w:val="00373259"/>
    <w:rsid w:val="003732A7"/>
    <w:rsid w:val="003748FD"/>
    <w:rsid w:val="00374D2E"/>
    <w:rsid w:val="0037567E"/>
    <w:rsid w:val="00390051"/>
    <w:rsid w:val="00394554"/>
    <w:rsid w:val="00394CC3"/>
    <w:rsid w:val="00395F8A"/>
    <w:rsid w:val="003A2FF5"/>
    <w:rsid w:val="003A307C"/>
    <w:rsid w:val="003A53F6"/>
    <w:rsid w:val="003B1019"/>
    <w:rsid w:val="003B4AD4"/>
    <w:rsid w:val="003B73A0"/>
    <w:rsid w:val="003C0132"/>
    <w:rsid w:val="003C03BB"/>
    <w:rsid w:val="003C2B37"/>
    <w:rsid w:val="003C47AF"/>
    <w:rsid w:val="003C58BA"/>
    <w:rsid w:val="003C60CE"/>
    <w:rsid w:val="003C667B"/>
    <w:rsid w:val="003C6AA6"/>
    <w:rsid w:val="003C7082"/>
    <w:rsid w:val="003C71C1"/>
    <w:rsid w:val="003D095B"/>
    <w:rsid w:val="003D0ABA"/>
    <w:rsid w:val="003D2259"/>
    <w:rsid w:val="003D2B74"/>
    <w:rsid w:val="003D4A10"/>
    <w:rsid w:val="003D5DA0"/>
    <w:rsid w:val="003D660B"/>
    <w:rsid w:val="003E1922"/>
    <w:rsid w:val="003E2EE5"/>
    <w:rsid w:val="003E3C8B"/>
    <w:rsid w:val="003F16AE"/>
    <w:rsid w:val="003F2590"/>
    <w:rsid w:val="003F5975"/>
    <w:rsid w:val="003F7223"/>
    <w:rsid w:val="00400BBE"/>
    <w:rsid w:val="00401FF8"/>
    <w:rsid w:val="004021BB"/>
    <w:rsid w:val="00402769"/>
    <w:rsid w:val="00402D49"/>
    <w:rsid w:val="00405ABA"/>
    <w:rsid w:val="00405EC5"/>
    <w:rsid w:val="00406471"/>
    <w:rsid w:val="004079B2"/>
    <w:rsid w:val="0041026F"/>
    <w:rsid w:val="004111D6"/>
    <w:rsid w:val="00411673"/>
    <w:rsid w:val="00411FFB"/>
    <w:rsid w:val="00413592"/>
    <w:rsid w:val="00421546"/>
    <w:rsid w:val="00421CE7"/>
    <w:rsid w:val="00431763"/>
    <w:rsid w:val="00434324"/>
    <w:rsid w:val="00435A98"/>
    <w:rsid w:val="00440626"/>
    <w:rsid w:val="004409D0"/>
    <w:rsid w:val="00443B89"/>
    <w:rsid w:val="0044424A"/>
    <w:rsid w:val="004458E6"/>
    <w:rsid w:val="00445D6A"/>
    <w:rsid w:val="00451B46"/>
    <w:rsid w:val="00455EA5"/>
    <w:rsid w:val="00456521"/>
    <w:rsid w:val="00456AFE"/>
    <w:rsid w:val="00464E75"/>
    <w:rsid w:val="00467811"/>
    <w:rsid w:val="00467EF3"/>
    <w:rsid w:val="0047222A"/>
    <w:rsid w:val="00475986"/>
    <w:rsid w:val="0048031E"/>
    <w:rsid w:val="0048497E"/>
    <w:rsid w:val="00485380"/>
    <w:rsid w:val="004875A6"/>
    <w:rsid w:val="0049004C"/>
    <w:rsid w:val="00490317"/>
    <w:rsid w:val="0049288F"/>
    <w:rsid w:val="004961F3"/>
    <w:rsid w:val="00496F90"/>
    <w:rsid w:val="004A1B00"/>
    <w:rsid w:val="004A3207"/>
    <w:rsid w:val="004B1A9B"/>
    <w:rsid w:val="004B248D"/>
    <w:rsid w:val="004B2A70"/>
    <w:rsid w:val="004B2EEF"/>
    <w:rsid w:val="004B3FD1"/>
    <w:rsid w:val="004B561B"/>
    <w:rsid w:val="004B7BDE"/>
    <w:rsid w:val="004C282B"/>
    <w:rsid w:val="004C59D3"/>
    <w:rsid w:val="004D05FF"/>
    <w:rsid w:val="004D18D4"/>
    <w:rsid w:val="004D23AF"/>
    <w:rsid w:val="004D64DB"/>
    <w:rsid w:val="004E0352"/>
    <w:rsid w:val="004E237E"/>
    <w:rsid w:val="004E4BF1"/>
    <w:rsid w:val="004E642B"/>
    <w:rsid w:val="004E6D8C"/>
    <w:rsid w:val="004F4674"/>
    <w:rsid w:val="004F4D6B"/>
    <w:rsid w:val="004F5F7E"/>
    <w:rsid w:val="004F70A1"/>
    <w:rsid w:val="00501C20"/>
    <w:rsid w:val="00502B79"/>
    <w:rsid w:val="00504773"/>
    <w:rsid w:val="00510847"/>
    <w:rsid w:val="005108E4"/>
    <w:rsid w:val="00512A7C"/>
    <w:rsid w:val="00513959"/>
    <w:rsid w:val="00520466"/>
    <w:rsid w:val="00523760"/>
    <w:rsid w:val="005325F2"/>
    <w:rsid w:val="00534556"/>
    <w:rsid w:val="005346D4"/>
    <w:rsid w:val="005375D3"/>
    <w:rsid w:val="00537BFA"/>
    <w:rsid w:val="005502FF"/>
    <w:rsid w:val="0055038D"/>
    <w:rsid w:val="005505CC"/>
    <w:rsid w:val="00551A8A"/>
    <w:rsid w:val="00554688"/>
    <w:rsid w:val="005655E5"/>
    <w:rsid w:val="00566287"/>
    <w:rsid w:val="00570978"/>
    <w:rsid w:val="00572778"/>
    <w:rsid w:val="005739C3"/>
    <w:rsid w:val="00574E31"/>
    <w:rsid w:val="00577D77"/>
    <w:rsid w:val="00583775"/>
    <w:rsid w:val="005839DD"/>
    <w:rsid w:val="00591B01"/>
    <w:rsid w:val="005935D1"/>
    <w:rsid w:val="0059693E"/>
    <w:rsid w:val="005A0909"/>
    <w:rsid w:val="005A5C50"/>
    <w:rsid w:val="005B57B0"/>
    <w:rsid w:val="005C0FAE"/>
    <w:rsid w:val="005C30F3"/>
    <w:rsid w:val="005C36BF"/>
    <w:rsid w:val="005D2CA8"/>
    <w:rsid w:val="005D33DF"/>
    <w:rsid w:val="005D7F9F"/>
    <w:rsid w:val="005E01F2"/>
    <w:rsid w:val="005E2A31"/>
    <w:rsid w:val="005E31B4"/>
    <w:rsid w:val="005E4DEC"/>
    <w:rsid w:val="005E79C2"/>
    <w:rsid w:val="005F3B9F"/>
    <w:rsid w:val="005F4EE7"/>
    <w:rsid w:val="005F6549"/>
    <w:rsid w:val="006010E5"/>
    <w:rsid w:val="00602383"/>
    <w:rsid w:val="0060348F"/>
    <w:rsid w:val="00610F41"/>
    <w:rsid w:val="006159BA"/>
    <w:rsid w:val="0062088C"/>
    <w:rsid w:val="00622F6D"/>
    <w:rsid w:val="006264A2"/>
    <w:rsid w:val="00626E72"/>
    <w:rsid w:val="00630844"/>
    <w:rsid w:val="006326BA"/>
    <w:rsid w:val="00633208"/>
    <w:rsid w:val="00634ABB"/>
    <w:rsid w:val="00635F6E"/>
    <w:rsid w:val="006440EF"/>
    <w:rsid w:val="006451D6"/>
    <w:rsid w:val="006500BC"/>
    <w:rsid w:val="006503D8"/>
    <w:rsid w:val="006504A8"/>
    <w:rsid w:val="00651F39"/>
    <w:rsid w:val="00652725"/>
    <w:rsid w:val="006532F0"/>
    <w:rsid w:val="00654D53"/>
    <w:rsid w:val="006552FD"/>
    <w:rsid w:val="00656EED"/>
    <w:rsid w:val="00660172"/>
    <w:rsid w:val="00663979"/>
    <w:rsid w:val="00666281"/>
    <w:rsid w:val="0067115B"/>
    <w:rsid w:val="00671CB7"/>
    <w:rsid w:val="00672371"/>
    <w:rsid w:val="0067464E"/>
    <w:rsid w:val="006844F4"/>
    <w:rsid w:val="00684A4B"/>
    <w:rsid w:val="00686A0F"/>
    <w:rsid w:val="00686CC2"/>
    <w:rsid w:val="00691F5E"/>
    <w:rsid w:val="006923E9"/>
    <w:rsid w:val="0069298C"/>
    <w:rsid w:val="006934D8"/>
    <w:rsid w:val="00695739"/>
    <w:rsid w:val="006970C5"/>
    <w:rsid w:val="00697C09"/>
    <w:rsid w:val="006A160E"/>
    <w:rsid w:val="006A16CB"/>
    <w:rsid w:val="006B2ECA"/>
    <w:rsid w:val="006B7F27"/>
    <w:rsid w:val="006C31EF"/>
    <w:rsid w:val="006C44F1"/>
    <w:rsid w:val="006C6857"/>
    <w:rsid w:val="006C7BFD"/>
    <w:rsid w:val="006D1077"/>
    <w:rsid w:val="006D24DB"/>
    <w:rsid w:val="006D55E4"/>
    <w:rsid w:val="006E4DE8"/>
    <w:rsid w:val="006E4EED"/>
    <w:rsid w:val="006E66C7"/>
    <w:rsid w:val="006E7348"/>
    <w:rsid w:val="006F4092"/>
    <w:rsid w:val="006F4B7C"/>
    <w:rsid w:val="006F4BB0"/>
    <w:rsid w:val="006F638B"/>
    <w:rsid w:val="00700BBE"/>
    <w:rsid w:val="00704878"/>
    <w:rsid w:val="007077D0"/>
    <w:rsid w:val="0071114C"/>
    <w:rsid w:val="00712B55"/>
    <w:rsid w:val="00712D64"/>
    <w:rsid w:val="00714725"/>
    <w:rsid w:val="00715D5E"/>
    <w:rsid w:val="007160C3"/>
    <w:rsid w:val="00717224"/>
    <w:rsid w:val="00717BAB"/>
    <w:rsid w:val="007202C0"/>
    <w:rsid w:val="00722E1A"/>
    <w:rsid w:val="00725E2C"/>
    <w:rsid w:val="00726EF7"/>
    <w:rsid w:val="00730C40"/>
    <w:rsid w:val="00731727"/>
    <w:rsid w:val="0073187F"/>
    <w:rsid w:val="00731F3E"/>
    <w:rsid w:val="00733D98"/>
    <w:rsid w:val="007349F3"/>
    <w:rsid w:val="00740CD1"/>
    <w:rsid w:val="00742219"/>
    <w:rsid w:val="00745818"/>
    <w:rsid w:val="00747549"/>
    <w:rsid w:val="00753046"/>
    <w:rsid w:val="00755C83"/>
    <w:rsid w:val="0076354F"/>
    <w:rsid w:val="00763D26"/>
    <w:rsid w:val="00765CB0"/>
    <w:rsid w:val="007666D3"/>
    <w:rsid w:val="00772631"/>
    <w:rsid w:val="0077456C"/>
    <w:rsid w:val="00776D14"/>
    <w:rsid w:val="007775F3"/>
    <w:rsid w:val="007811BD"/>
    <w:rsid w:val="00781B72"/>
    <w:rsid w:val="00784F8D"/>
    <w:rsid w:val="00785C0D"/>
    <w:rsid w:val="00787781"/>
    <w:rsid w:val="007927D2"/>
    <w:rsid w:val="00794D10"/>
    <w:rsid w:val="00795092"/>
    <w:rsid w:val="00795BED"/>
    <w:rsid w:val="00797AA0"/>
    <w:rsid w:val="00797C5D"/>
    <w:rsid w:val="007A2E24"/>
    <w:rsid w:val="007D0429"/>
    <w:rsid w:val="007E0935"/>
    <w:rsid w:val="007E2153"/>
    <w:rsid w:val="007E26B9"/>
    <w:rsid w:val="007E5336"/>
    <w:rsid w:val="007E6347"/>
    <w:rsid w:val="007F30CF"/>
    <w:rsid w:val="007F3A1C"/>
    <w:rsid w:val="007F544F"/>
    <w:rsid w:val="007F6D89"/>
    <w:rsid w:val="00803654"/>
    <w:rsid w:val="00803D59"/>
    <w:rsid w:val="00806835"/>
    <w:rsid w:val="00806A80"/>
    <w:rsid w:val="008139AD"/>
    <w:rsid w:val="0081570D"/>
    <w:rsid w:val="00821A83"/>
    <w:rsid w:val="00822953"/>
    <w:rsid w:val="00823EEA"/>
    <w:rsid w:val="00827A2C"/>
    <w:rsid w:val="00830DC7"/>
    <w:rsid w:val="00836BB0"/>
    <w:rsid w:val="00837BC7"/>
    <w:rsid w:val="008425F4"/>
    <w:rsid w:val="00844131"/>
    <w:rsid w:val="00844F1A"/>
    <w:rsid w:val="00853BE8"/>
    <w:rsid w:val="00856EA5"/>
    <w:rsid w:val="00862B6B"/>
    <w:rsid w:val="0086405F"/>
    <w:rsid w:val="008646E7"/>
    <w:rsid w:val="0086556C"/>
    <w:rsid w:val="00866359"/>
    <w:rsid w:val="00876E00"/>
    <w:rsid w:val="0087792F"/>
    <w:rsid w:val="00881CC3"/>
    <w:rsid w:val="00882EFF"/>
    <w:rsid w:val="008879B3"/>
    <w:rsid w:val="00887CB1"/>
    <w:rsid w:val="008909E6"/>
    <w:rsid w:val="008920CF"/>
    <w:rsid w:val="00892541"/>
    <w:rsid w:val="00894B4F"/>
    <w:rsid w:val="00894FDD"/>
    <w:rsid w:val="008976B4"/>
    <w:rsid w:val="008A10AB"/>
    <w:rsid w:val="008A17A9"/>
    <w:rsid w:val="008A4487"/>
    <w:rsid w:val="008A4926"/>
    <w:rsid w:val="008A6063"/>
    <w:rsid w:val="008A6412"/>
    <w:rsid w:val="008A7391"/>
    <w:rsid w:val="008A7C5F"/>
    <w:rsid w:val="008B1212"/>
    <w:rsid w:val="008B19A7"/>
    <w:rsid w:val="008B3CEF"/>
    <w:rsid w:val="008B55FA"/>
    <w:rsid w:val="008C232D"/>
    <w:rsid w:val="008C294E"/>
    <w:rsid w:val="008D2268"/>
    <w:rsid w:val="008D42F7"/>
    <w:rsid w:val="008D7A47"/>
    <w:rsid w:val="008D7AD4"/>
    <w:rsid w:val="008E0994"/>
    <w:rsid w:val="008E6C3B"/>
    <w:rsid w:val="008F1B5B"/>
    <w:rsid w:val="008F2468"/>
    <w:rsid w:val="008F495B"/>
    <w:rsid w:val="008F506F"/>
    <w:rsid w:val="00902E43"/>
    <w:rsid w:val="00903E2F"/>
    <w:rsid w:val="00907468"/>
    <w:rsid w:val="009123F7"/>
    <w:rsid w:val="00913642"/>
    <w:rsid w:val="00921EAA"/>
    <w:rsid w:val="00924223"/>
    <w:rsid w:val="00927EB7"/>
    <w:rsid w:val="00931158"/>
    <w:rsid w:val="00931B13"/>
    <w:rsid w:val="00934226"/>
    <w:rsid w:val="009410A7"/>
    <w:rsid w:val="00945207"/>
    <w:rsid w:val="00946E86"/>
    <w:rsid w:val="00951CC4"/>
    <w:rsid w:val="0095433F"/>
    <w:rsid w:val="00956517"/>
    <w:rsid w:val="009577E6"/>
    <w:rsid w:val="00962962"/>
    <w:rsid w:val="009631EF"/>
    <w:rsid w:val="00964D8C"/>
    <w:rsid w:val="00965A8C"/>
    <w:rsid w:val="009679C7"/>
    <w:rsid w:val="00967BBF"/>
    <w:rsid w:val="0097100A"/>
    <w:rsid w:val="0097154F"/>
    <w:rsid w:val="009738B8"/>
    <w:rsid w:val="00974D41"/>
    <w:rsid w:val="00976E95"/>
    <w:rsid w:val="009806BE"/>
    <w:rsid w:val="0098276E"/>
    <w:rsid w:val="009905DE"/>
    <w:rsid w:val="0099079D"/>
    <w:rsid w:val="00992947"/>
    <w:rsid w:val="00995492"/>
    <w:rsid w:val="00997802"/>
    <w:rsid w:val="009A0A6C"/>
    <w:rsid w:val="009A15FE"/>
    <w:rsid w:val="009B3AD4"/>
    <w:rsid w:val="009B43CB"/>
    <w:rsid w:val="009B55E6"/>
    <w:rsid w:val="009B5880"/>
    <w:rsid w:val="009B6970"/>
    <w:rsid w:val="009B6A28"/>
    <w:rsid w:val="009B7532"/>
    <w:rsid w:val="009C13FA"/>
    <w:rsid w:val="009C2A19"/>
    <w:rsid w:val="009C35FD"/>
    <w:rsid w:val="009C54BC"/>
    <w:rsid w:val="009C5971"/>
    <w:rsid w:val="009D02E4"/>
    <w:rsid w:val="009D055A"/>
    <w:rsid w:val="009D0C10"/>
    <w:rsid w:val="009D189B"/>
    <w:rsid w:val="009D267D"/>
    <w:rsid w:val="009E0DFA"/>
    <w:rsid w:val="009E1670"/>
    <w:rsid w:val="009E2F53"/>
    <w:rsid w:val="009E5798"/>
    <w:rsid w:val="009E6287"/>
    <w:rsid w:val="009F47D5"/>
    <w:rsid w:val="009F4B2D"/>
    <w:rsid w:val="009F7FE8"/>
    <w:rsid w:val="00A004A6"/>
    <w:rsid w:val="00A01EFE"/>
    <w:rsid w:val="00A0314F"/>
    <w:rsid w:val="00A05689"/>
    <w:rsid w:val="00A127F4"/>
    <w:rsid w:val="00A130D2"/>
    <w:rsid w:val="00A130E0"/>
    <w:rsid w:val="00A202A5"/>
    <w:rsid w:val="00A20545"/>
    <w:rsid w:val="00A20757"/>
    <w:rsid w:val="00A22D88"/>
    <w:rsid w:val="00A246C4"/>
    <w:rsid w:val="00A26D8C"/>
    <w:rsid w:val="00A3266A"/>
    <w:rsid w:val="00A356B7"/>
    <w:rsid w:val="00A429EC"/>
    <w:rsid w:val="00A452B6"/>
    <w:rsid w:val="00A47029"/>
    <w:rsid w:val="00A51D16"/>
    <w:rsid w:val="00A51DC0"/>
    <w:rsid w:val="00A5322C"/>
    <w:rsid w:val="00A54041"/>
    <w:rsid w:val="00A54974"/>
    <w:rsid w:val="00A550C2"/>
    <w:rsid w:val="00A5747E"/>
    <w:rsid w:val="00A600B5"/>
    <w:rsid w:val="00A616D0"/>
    <w:rsid w:val="00A61C56"/>
    <w:rsid w:val="00A61C98"/>
    <w:rsid w:val="00A6579A"/>
    <w:rsid w:val="00A726F1"/>
    <w:rsid w:val="00A7322F"/>
    <w:rsid w:val="00A74950"/>
    <w:rsid w:val="00A74D70"/>
    <w:rsid w:val="00A75176"/>
    <w:rsid w:val="00A84047"/>
    <w:rsid w:val="00A849BC"/>
    <w:rsid w:val="00A861BB"/>
    <w:rsid w:val="00A8638B"/>
    <w:rsid w:val="00A87606"/>
    <w:rsid w:val="00A9104B"/>
    <w:rsid w:val="00A92ED0"/>
    <w:rsid w:val="00A94CEB"/>
    <w:rsid w:val="00A95B11"/>
    <w:rsid w:val="00A97A89"/>
    <w:rsid w:val="00AA0277"/>
    <w:rsid w:val="00AA1323"/>
    <w:rsid w:val="00AA5223"/>
    <w:rsid w:val="00AA5A61"/>
    <w:rsid w:val="00AA7853"/>
    <w:rsid w:val="00AA789B"/>
    <w:rsid w:val="00AB1E54"/>
    <w:rsid w:val="00AB30F5"/>
    <w:rsid w:val="00AB5304"/>
    <w:rsid w:val="00AB6EA4"/>
    <w:rsid w:val="00AB71A9"/>
    <w:rsid w:val="00AC0568"/>
    <w:rsid w:val="00AC1448"/>
    <w:rsid w:val="00AC209B"/>
    <w:rsid w:val="00AC6B6C"/>
    <w:rsid w:val="00AD35D0"/>
    <w:rsid w:val="00AD3F13"/>
    <w:rsid w:val="00AD5593"/>
    <w:rsid w:val="00AD5677"/>
    <w:rsid w:val="00AD6186"/>
    <w:rsid w:val="00AE08C5"/>
    <w:rsid w:val="00AE294A"/>
    <w:rsid w:val="00AE4F66"/>
    <w:rsid w:val="00AF1BF2"/>
    <w:rsid w:val="00AF2D9C"/>
    <w:rsid w:val="00AF3BC2"/>
    <w:rsid w:val="00AF5BA6"/>
    <w:rsid w:val="00AF6BA4"/>
    <w:rsid w:val="00B04B48"/>
    <w:rsid w:val="00B07A2C"/>
    <w:rsid w:val="00B11885"/>
    <w:rsid w:val="00B13A73"/>
    <w:rsid w:val="00B173D5"/>
    <w:rsid w:val="00B17CE8"/>
    <w:rsid w:val="00B204EC"/>
    <w:rsid w:val="00B213D2"/>
    <w:rsid w:val="00B22048"/>
    <w:rsid w:val="00B27447"/>
    <w:rsid w:val="00B274E3"/>
    <w:rsid w:val="00B30650"/>
    <w:rsid w:val="00B40344"/>
    <w:rsid w:val="00B426C1"/>
    <w:rsid w:val="00B42F71"/>
    <w:rsid w:val="00B447AA"/>
    <w:rsid w:val="00B6074D"/>
    <w:rsid w:val="00B609BA"/>
    <w:rsid w:val="00B63425"/>
    <w:rsid w:val="00B64217"/>
    <w:rsid w:val="00B725F5"/>
    <w:rsid w:val="00B733FE"/>
    <w:rsid w:val="00B758FF"/>
    <w:rsid w:val="00B7755F"/>
    <w:rsid w:val="00B77B03"/>
    <w:rsid w:val="00B80E9E"/>
    <w:rsid w:val="00B82673"/>
    <w:rsid w:val="00B82D83"/>
    <w:rsid w:val="00B87F52"/>
    <w:rsid w:val="00B900BA"/>
    <w:rsid w:val="00B91590"/>
    <w:rsid w:val="00B94384"/>
    <w:rsid w:val="00B9514B"/>
    <w:rsid w:val="00BA345C"/>
    <w:rsid w:val="00BA36F8"/>
    <w:rsid w:val="00BA6C16"/>
    <w:rsid w:val="00BA70D8"/>
    <w:rsid w:val="00BA782B"/>
    <w:rsid w:val="00BA7CD9"/>
    <w:rsid w:val="00BB1897"/>
    <w:rsid w:val="00BB3850"/>
    <w:rsid w:val="00BB3972"/>
    <w:rsid w:val="00BB4658"/>
    <w:rsid w:val="00BB4862"/>
    <w:rsid w:val="00BB7DF1"/>
    <w:rsid w:val="00BC6DDB"/>
    <w:rsid w:val="00BD1819"/>
    <w:rsid w:val="00BD38D6"/>
    <w:rsid w:val="00BE2044"/>
    <w:rsid w:val="00BE256C"/>
    <w:rsid w:val="00BE2B66"/>
    <w:rsid w:val="00BE5259"/>
    <w:rsid w:val="00BF0134"/>
    <w:rsid w:val="00BF32CB"/>
    <w:rsid w:val="00BF7B72"/>
    <w:rsid w:val="00C0319A"/>
    <w:rsid w:val="00C04164"/>
    <w:rsid w:val="00C15592"/>
    <w:rsid w:val="00C169F1"/>
    <w:rsid w:val="00C203DB"/>
    <w:rsid w:val="00C31466"/>
    <w:rsid w:val="00C320CC"/>
    <w:rsid w:val="00C344A1"/>
    <w:rsid w:val="00C348C0"/>
    <w:rsid w:val="00C359E0"/>
    <w:rsid w:val="00C36D86"/>
    <w:rsid w:val="00C40422"/>
    <w:rsid w:val="00C40A5E"/>
    <w:rsid w:val="00C444B2"/>
    <w:rsid w:val="00C46360"/>
    <w:rsid w:val="00C525A5"/>
    <w:rsid w:val="00C53568"/>
    <w:rsid w:val="00C56009"/>
    <w:rsid w:val="00C614C5"/>
    <w:rsid w:val="00C6153E"/>
    <w:rsid w:val="00C62EFE"/>
    <w:rsid w:val="00C631D2"/>
    <w:rsid w:val="00C638B4"/>
    <w:rsid w:val="00C711E2"/>
    <w:rsid w:val="00C72636"/>
    <w:rsid w:val="00C72C6E"/>
    <w:rsid w:val="00C74B8F"/>
    <w:rsid w:val="00C76BAE"/>
    <w:rsid w:val="00C81CF9"/>
    <w:rsid w:val="00C8204C"/>
    <w:rsid w:val="00C84FF4"/>
    <w:rsid w:val="00C86217"/>
    <w:rsid w:val="00C930D5"/>
    <w:rsid w:val="00C93593"/>
    <w:rsid w:val="00C94850"/>
    <w:rsid w:val="00CA196F"/>
    <w:rsid w:val="00CA565B"/>
    <w:rsid w:val="00CB2D54"/>
    <w:rsid w:val="00CD03D3"/>
    <w:rsid w:val="00CD1AA8"/>
    <w:rsid w:val="00CD4799"/>
    <w:rsid w:val="00CD48AA"/>
    <w:rsid w:val="00CD587F"/>
    <w:rsid w:val="00CE2425"/>
    <w:rsid w:val="00CE2E61"/>
    <w:rsid w:val="00CE4332"/>
    <w:rsid w:val="00CE581D"/>
    <w:rsid w:val="00CE5BA7"/>
    <w:rsid w:val="00CF17A0"/>
    <w:rsid w:val="00CF4C97"/>
    <w:rsid w:val="00CF72A4"/>
    <w:rsid w:val="00D03324"/>
    <w:rsid w:val="00D03DDC"/>
    <w:rsid w:val="00D0400D"/>
    <w:rsid w:val="00D04800"/>
    <w:rsid w:val="00D10DD1"/>
    <w:rsid w:val="00D1131F"/>
    <w:rsid w:val="00D118DE"/>
    <w:rsid w:val="00D14292"/>
    <w:rsid w:val="00D15192"/>
    <w:rsid w:val="00D1585B"/>
    <w:rsid w:val="00D15E99"/>
    <w:rsid w:val="00D177DB"/>
    <w:rsid w:val="00D20500"/>
    <w:rsid w:val="00D20E56"/>
    <w:rsid w:val="00D21728"/>
    <w:rsid w:val="00D237FB"/>
    <w:rsid w:val="00D24F7B"/>
    <w:rsid w:val="00D25D65"/>
    <w:rsid w:val="00D25F0F"/>
    <w:rsid w:val="00D309B6"/>
    <w:rsid w:val="00D35BC9"/>
    <w:rsid w:val="00D36880"/>
    <w:rsid w:val="00D36BCD"/>
    <w:rsid w:val="00D40024"/>
    <w:rsid w:val="00D410E8"/>
    <w:rsid w:val="00D42267"/>
    <w:rsid w:val="00D441CA"/>
    <w:rsid w:val="00D44AC5"/>
    <w:rsid w:val="00D45CB9"/>
    <w:rsid w:val="00D46EFA"/>
    <w:rsid w:val="00D47CF7"/>
    <w:rsid w:val="00D50BCF"/>
    <w:rsid w:val="00D531D1"/>
    <w:rsid w:val="00D63947"/>
    <w:rsid w:val="00D66B75"/>
    <w:rsid w:val="00D6780F"/>
    <w:rsid w:val="00D7320D"/>
    <w:rsid w:val="00D74D33"/>
    <w:rsid w:val="00D75C06"/>
    <w:rsid w:val="00D803A5"/>
    <w:rsid w:val="00D83076"/>
    <w:rsid w:val="00D84A99"/>
    <w:rsid w:val="00D86F6E"/>
    <w:rsid w:val="00D91F10"/>
    <w:rsid w:val="00D93C9B"/>
    <w:rsid w:val="00D95164"/>
    <w:rsid w:val="00D95543"/>
    <w:rsid w:val="00DA0AB8"/>
    <w:rsid w:val="00DA412D"/>
    <w:rsid w:val="00DA559D"/>
    <w:rsid w:val="00DA770B"/>
    <w:rsid w:val="00DB5282"/>
    <w:rsid w:val="00DB545C"/>
    <w:rsid w:val="00DB55C6"/>
    <w:rsid w:val="00DB57E7"/>
    <w:rsid w:val="00DB5E24"/>
    <w:rsid w:val="00DB67C0"/>
    <w:rsid w:val="00DC2FA9"/>
    <w:rsid w:val="00DC3236"/>
    <w:rsid w:val="00DC59AE"/>
    <w:rsid w:val="00DC5CAF"/>
    <w:rsid w:val="00DD1450"/>
    <w:rsid w:val="00DD3E61"/>
    <w:rsid w:val="00DD50CD"/>
    <w:rsid w:val="00DD613E"/>
    <w:rsid w:val="00DD7A85"/>
    <w:rsid w:val="00DE250B"/>
    <w:rsid w:val="00DE46DD"/>
    <w:rsid w:val="00DE548E"/>
    <w:rsid w:val="00DE55BE"/>
    <w:rsid w:val="00DE71FE"/>
    <w:rsid w:val="00DE78A7"/>
    <w:rsid w:val="00DF2DA3"/>
    <w:rsid w:val="00DF4D4C"/>
    <w:rsid w:val="00DF587A"/>
    <w:rsid w:val="00DF6D97"/>
    <w:rsid w:val="00E05A7D"/>
    <w:rsid w:val="00E07DB6"/>
    <w:rsid w:val="00E110B0"/>
    <w:rsid w:val="00E129E0"/>
    <w:rsid w:val="00E12A50"/>
    <w:rsid w:val="00E16F02"/>
    <w:rsid w:val="00E20AFF"/>
    <w:rsid w:val="00E23315"/>
    <w:rsid w:val="00E2466F"/>
    <w:rsid w:val="00E2535D"/>
    <w:rsid w:val="00E26B22"/>
    <w:rsid w:val="00E32D68"/>
    <w:rsid w:val="00E33632"/>
    <w:rsid w:val="00E35BF6"/>
    <w:rsid w:val="00E36D4D"/>
    <w:rsid w:val="00E44C10"/>
    <w:rsid w:val="00E46A03"/>
    <w:rsid w:val="00E5192A"/>
    <w:rsid w:val="00E53BDD"/>
    <w:rsid w:val="00E57578"/>
    <w:rsid w:val="00E57D5B"/>
    <w:rsid w:val="00E602D7"/>
    <w:rsid w:val="00E640C6"/>
    <w:rsid w:val="00E65C66"/>
    <w:rsid w:val="00E65DE9"/>
    <w:rsid w:val="00E678A5"/>
    <w:rsid w:val="00E701FF"/>
    <w:rsid w:val="00E723BA"/>
    <w:rsid w:val="00E81403"/>
    <w:rsid w:val="00E90576"/>
    <w:rsid w:val="00E927F8"/>
    <w:rsid w:val="00E9398B"/>
    <w:rsid w:val="00E93D22"/>
    <w:rsid w:val="00E95C7B"/>
    <w:rsid w:val="00E9786F"/>
    <w:rsid w:val="00EA2828"/>
    <w:rsid w:val="00EA2AA1"/>
    <w:rsid w:val="00EA5F65"/>
    <w:rsid w:val="00EA60C3"/>
    <w:rsid w:val="00EB4761"/>
    <w:rsid w:val="00EB5B73"/>
    <w:rsid w:val="00EC1634"/>
    <w:rsid w:val="00EC38CD"/>
    <w:rsid w:val="00EC48A4"/>
    <w:rsid w:val="00EC4ACA"/>
    <w:rsid w:val="00EC5BD6"/>
    <w:rsid w:val="00EC5F80"/>
    <w:rsid w:val="00EC732D"/>
    <w:rsid w:val="00EC7EA0"/>
    <w:rsid w:val="00ED293C"/>
    <w:rsid w:val="00ED4021"/>
    <w:rsid w:val="00ED53DF"/>
    <w:rsid w:val="00EE1CBC"/>
    <w:rsid w:val="00EE1FF5"/>
    <w:rsid w:val="00EE5A48"/>
    <w:rsid w:val="00EE69C8"/>
    <w:rsid w:val="00EE7EDD"/>
    <w:rsid w:val="00EF00F2"/>
    <w:rsid w:val="00EF04DF"/>
    <w:rsid w:val="00EF0913"/>
    <w:rsid w:val="00EF27F3"/>
    <w:rsid w:val="00EF3B03"/>
    <w:rsid w:val="00EF4580"/>
    <w:rsid w:val="00EF45A6"/>
    <w:rsid w:val="00F07AAE"/>
    <w:rsid w:val="00F13A37"/>
    <w:rsid w:val="00F13A54"/>
    <w:rsid w:val="00F14435"/>
    <w:rsid w:val="00F156FF"/>
    <w:rsid w:val="00F16E2A"/>
    <w:rsid w:val="00F217B7"/>
    <w:rsid w:val="00F2519B"/>
    <w:rsid w:val="00F2574E"/>
    <w:rsid w:val="00F30786"/>
    <w:rsid w:val="00F3359E"/>
    <w:rsid w:val="00F37271"/>
    <w:rsid w:val="00F37B60"/>
    <w:rsid w:val="00F435B1"/>
    <w:rsid w:val="00F43886"/>
    <w:rsid w:val="00F44BDC"/>
    <w:rsid w:val="00F4665F"/>
    <w:rsid w:val="00F5021D"/>
    <w:rsid w:val="00F53A21"/>
    <w:rsid w:val="00F552DB"/>
    <w:rsid w:val="00F55A8D"/>
    <w:rsid w:val="00F55DCE"/>
    <w:rsid w:val="00F563B3"/>
    <w:rsid w:val="00F601B9"/>
    <w:rsid w:val="00F64A83"/>
    <w:rsid w:val="00F6732C"/>
    <w:rsid w:val="00F71336"/>
    <w:rsid w:val="00F7154C"/>
    <w:rsid w:val="00F71FAF"/>
    <w:rsid w:val="00F74528"/>
    <w:rsid w:val="00F80E40"/>
    <w:rsid w:val="00F824ED"/>
    <w:rsid w:val="00F83E2E"/>
    <w:rsid w:val="00F84738"/>
    <w:rsid w:val="00F84B78"/>
    <w:rsid w:val="00F94759"/>
    <w:rsid w:val="00F95369"/>
    <w:rsid w:val="00F975A2"/>
    <w:rsid w:val="00FA0527"/>
    <w:rsid w:val="00FA1432"/>
    <w:rsid w:val="00FA198D"/>
    <w:rsid w:val="00FA2351"/>
    <w:rsid w:val="00FA2D88"/>
    <w:rsid w:val="00FA4828"/>
    <w:rsid w:val="00FA7DE6"/>
    <w:rsid w:val="00FA7EA0"/>
    <w:rsid w:val="00FB0171"/>
    <w:rsid w:val="00FB1CA3"/>
    <w:rsid w:val="00FB2A76"/>
    <w:rsid w:val="00FB38DB"/>
    <w:rsid w:val="00FB6A43"/>
    <w:rsid w:val="00FC1001"/>
    <w:rsid w:val="00FC7532"/>
    <w:rsid w:val="00FD216B"/>
    <w:rsid w:val="00FD3B84"/>
    <w:rsid w:val="00FE3C84"/>
    <w:rsid w:val="00FF1E50"/>
    <w:rsid w:val="00FF3236"/>
    <w:rsid w:val="00FF5D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FBBEA"/>
  <w15:docId w15:val="{7833D136-66DA-43F8-985D-53989ECB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2D9C"/>
    <w:rPr>
      <w:rFonts w:ascii="Palatino Linotype" w:hAnsi="Palatino Linotype"/>
      <w:sz w:val="18"/>
      <w:szCs w:val="22"/>
      <w:lang w:eastAsia="en-US"/>
    </w:rPr>
  </w:style>
  <w:style w:type="paragraph" w:styleId="berschrift1">
    <w:name w:val="heading 1"/>
    <w:basedOn w:val="Standard"/>
    <w:next w:val="Standard"/>
    <w:link w:val="berschrift1Zchn"/>
    <w:qFormat/>
    <w:rsid w:val="00045C6C"/>
    <w:pPr>
      <w:keepNext/>
      <w:jc w:val="center"/>
      <w:outlineLvl w:val="0"/>
    </w:pPr>
    <w:rPr>
      <w:rFonts w:ascii="Arial" w:eastAsia="Times New Roman" w:hAnsi="Arial"/>
      <w:sz w:val="2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C59D3"/>
    <w:rPr>
      <w:color w:val="0000FF"/>
      <w:u w:val="single"/>
    </w:rPr>
  </w:style>
  <w:style w:type="paragraph" w:styleId="Textkrper2">
    <w:name w:val="Body Text 2"/>
    <w:basedOn w:val="Standard"/>
    <w:link w:val="Textkrper2Zchn"/>
    <w:rsid w:val="006E7348"/>
    <w:rPr>
      <w:rFonts w:ascii="Arial" w:eastAsia="Times New Roman" w:hAnsi="Arial"/>
      <w:b/>
      <w:sz w:val="20"/>
      <w:szCs w:val="20"/>
      <w:lang w:eastAsia="de-DE"/>
    </w:rPr>
  </w:style>
  <w:style w:type="character" w:customStyle="1" w:styleId="Textkrper2Zchn">
    <w:name w:val="Textkörper 2 Zchn"/>
    <w:basedOn w:val="Absatz-Standardschriftart"/>
    <w:link w:val="Textkrper2"/>
    <w:rsid w:val="006E7348"/>
    <w:rPr>
      <w:rFonts w:ascii="Arial" w:eastAsia="Times New Roman" w:hAnsi="Arial" w:cs="Times New Roman"/>
      <w:b/>
      <w:sz w:val="20"/>
      <w:szCs w:val="20"/>
      <w:lang w:eastAsia="de-DE"/>
    </w:rPr>
  </w:style>
  <w:style w:type="paragraph" w:styleId="Textkrper3">
    <w:name w:val="Body Text 3"/>
    <w:basedOn w:val="Standard"/>
    <w:link w:val="Textkrper3Zchn"/>
    <w:rsid w:val="006E7348"/>
    <w:rPr>
      <w:rFonts w:ascii="Arial" w:eastAsia="Times New Roman" w:hAnsi="Arial"/>
      <w:b/>
      <w:sz w:val="19"/>
      <w:szCs w:val="20"/>
      <w:lang w:eastAsia="de-DE"/>
    </w:rPr>
  </w:style>
  <w:style w:type="character" w:customStyle="1" w:styleId="Textkrper3Zchn">
    <w:name w:val="Textkörper 3 Zchn"/>
    <w:basedOn w:val="Absatz-Standardschriftart"/>
    <w:link w:val="Textkrper3"/>
    <w:rsid w:val="006E7348"/>
    <w:rPr>
      <w:rFonts w:ascii="Arial" w:eastAsia="Times New Roman" w:hAnsi="Arial" w:cs="Times New Roman"/>
      <w:b/>
      <w:sz w:val="19"/>
      <w:szCs w:val="20"/>
      <w:lang w:eastAsia="de-DE"/>
    </w:rPr>
  </w:style>
  <w:style w:type="paragraph" w:styleId="Textkrper-Zeileneinzug">
    <w:name w:val="Body Text Indent"/>
    <w:basedOn w:val="Standard"/>
    <w:link w:val="Textkrper-ZeileneinzugZchn"/>
    <w:rsid w:val="006E7348"/>
    <w:pPr>
      <w:ind w:left="142" w:hanging="142"/>
    </w:pPr>
    <w:rPr>
      <w:rFonts w:ascii="Arial" w:eastAsia="Times New Roman" w:hAnsi="Arial" w:cs="Arial"/>
      <w:szCs w:val="20"/>
      <w:lang w:eastAsia="de-DE"/>
    </w:rPr>
  </w:style>
  <w:style w:type="character" w:customStyle="1" w:styleId="Textkrper-ZeileneinzugZchn">
    <w:name w:val="Textkörper-Zeileneinzug Zchn"/>
    <w:basedOn w:val="Absatz-Standardschriftart"/>
    <w:link w:val="Textkrper-Zeileneinzug"/>
    <w:rsid w:val="006E7348"/>
    <w:rPr>
      <w:rFonts w:ascii="Arial" w:eastAsia="Times New Roman" w:hAnsi="Arial" w:cs="Arial"/>
      <w:sz w:val="18"/>
      <w:szCs w:val="20"/>
      <w:lang w:eastAsia="de-DE"/>
    </w:rPr>
  </w:style>
  <w:style w:type="paragraph" w:styleId="Sprechblasentext">
    <w:name w:val="Balloon Text"/>
    <w:basedOn w:val="Standard"/>
    <w:link w:val="SprechblasentextZchn"/>
    <w:uiPriority w:val="99"/>
    <w:semiHidden/>
    <w:unhideWhenUsed/>
    <w:rsid w:val="00D24F7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4F7B"/>
    <w:rPr>
      <w:rFonts w:ascii="Tahoma" w:hAnsi="Tahoma" w:cs="Tahoma"/>
      <w:sz w:val="16"/>
      <w:szCs w:val="16"/>
    </w:rPr>
  </w:style>
  <w:style w:type="character" w:customStyle="1" w:styleId="berschrift1Zchn">
    <w:name w:val="Überschrift 1 Zchn"/>
    <w:basedOn w:val="Absatz-Standardschriftart"/>
    <w:link w:val="berschrift1"/>
    <w:rsid w:val="00045C6C"/>
    <w:rPr>
      <w:rFonts w:ascii="Arial" w:eastAsia="Times New Roman" w:hAnsi="Arial" w:cs="Times New Roman"/>
      <w:sz w:val="28"/>
      <w:szCs w:val="20"/>
      <w:lang w:eastAsia="de-DE"/>
    </w:rPr>
  </w:style>
  <w:style w:type="paragraph" w:styleId="Kopfzeile">
    <w:name w:val="header"/>
    <w:basedOn w:val="Standard"/>
    <w:link w:val="KopfzeileZchn"/>
    <w:uiPriority w:val="99"/>
    <w:unhideWhenUsed/>
    <w:rsid w:val="0059693E"/>
    <w:pPr>
      <w:tabs>
        <w:tab w:val="center" w:pos="4536"/>
        <w:tab w:val="right" w:pos="9072"/>
      </w:tabs>
    </w:pPr>
  </w:style>
  <w:style w:type="character" w:customStyle="1" w:styleId="KopfzeileZchn">
    <w:name w:val="Kopfzeile Zchn"/>
    <w:basedOn w:val="Absatz-Standardschriftart"/>
    <w:link w:val="Kopfzeile"/>
    <w:uiPriority w:val="99"/>
    <w:rsid w:val="0059693E"/>
    <w:rPr>
      <w:sz w:val="22"/>
      <w:szCs w:val="22"/>
      <w:lang w:eastAsia="en-US"/>
    </w:rPr>
  </w:style>
  <w:style w:type="paragraph" w:styleId="Fuzeile">
    <w:name w:val="footer"/>
    <w:basedOn w:val="Standard"/>
    <w:link w:val="FuzeileZchn"/>
    <w:uiPriority w:val="99"/>
    <w:unhideWhenUsed/>
    <w:rsid w:val="0059693E"/>
    <w:pPr>
      <w:tabs>
        <w:tab w:val="center" w:pos="4536"/>
        <w:tab w:val="right" w:pos="9072"/>
      </w:tabs>
    </w:pPr>
  </w:style>
  <w:style w:type="character" w:customStyle="1" w:styleId="FuzeileZchn">
    <w:name w:val="Fußzeile Zchn"/>
    <w:basedOn w:val="Absatz-Standardschriftart"/>
    <w:link w:val="Fuzeile"/>
    <w:uiPriority w:val="99"/>
    <w:rsid w:val="0059693E"/>
    <w:rPr>
      <w:sz w:val="22"/>
      <w:szCs w:val="22"/>
      <w:lang w:eastAsia="en-US"/>
    </w:rPr>
  </w:style>
  <w:style w:type="paragraph" w:customStyle="1" w:styleId="Stand-rechts">
    <w:name w:val="Stand-rechts"/>
    <w:basedOn w:val="Standard"/>
    <w:qFormat/>
    <w:rsid w:val="00AF2D9C"/>
    <w:pPr>
      <w:jc w:val="right"/>
    </w:pPr>
    <w:rPr>
      <w:sz w:val="20"/>
    </w:rPr>
  </w:style>
  <w:style w:type="paragraph" w:customStyle="1" w:styleId="Stand-links">
    <w:name w:val="Stand-links"/>
    <w:basedOn w:val="Standard"/>
    <w:qFormat/>
    <w:rsid w:val="00AF2D9C"/>
    <w:rPr>
      <w:sz w:val="20"/>
    </w:rPr>
  </w:style>
  <w:style w:type="character" w:styleId="Fett">
    <w:name w:val="Strong"/>
    <w:basedOn w:val="Absatz-Standardschriftart"/>
    <w:uiPriority w:val="22"/>
    <w:qFormat/>
    <w:rsid w:val="00AF2D9C"/>
    <w:rPr>
      <w:b/>
      <w:bCs/>
    </w:rPr>
  </w:style>
  <w:style w:type="paragraph" w:styleId="Listenabsatz">
    <w:name w:val="List Paragraph"/>
    <w:basedOn w:val="Standard"/>
    <w:uiPriority w:val="34"/>
    <w:qFormat/>
    <w:rsid w:val="00D63947"/>
    <w:pPr>
      <w:ind w:left="720"/>
      <w:contextualSpacing/>
    </w:pPr>
  </w:style>
  <w:style w:type="paragraph" w:styleId="NurText">
    <w:name w:val="Plain Text"/>
    <w:basedOn w:val="Standard"/>
    <w:link w:val="NurTextZchn"/>
    <w:uiPriority w:val="99"/>
    <w:semiHidden/>
    <w:unhideWhenUsed/>
    <w:rsid w:val="00113CE7"/>
    <w:rPr>
      <w:rFonts w:ascii="Calibri" w:eastAsiaTheme="minorHAnsi" w:hAnsi="Calibri"/>
      <w:sz w:val="22"/>
    </w:rPr>
  </w:style>
  <w:style w:type="character" w:customStyle="1" w:styleId="NurTextZchn">
    <w:name w:val="Nur Text Zchn"/>
    <w:basedOn w:val="Absatz-Standardschriftart"/>
    <w:link w:val="NurText"/>
    <w:uiPriority w:val="99"/>
    <w:semiHidden/>
    <w:rsid w:val="00113CE7"/>
    <w:rPr>
      <w:rFonts w:eastAsiaTheme="minorHAnsi"/>
      <w:sz w:val="22"/>
      <w:szCs w:val="22"/>
      <w:lang w:eastAsia="en-US"/>
    </w:rPr>
  </w:style>
  <w:style w:type="paragraph" w:customStyle="1" w:styleId="Text">
    <w:name w:val="Text"/>
    <w:rsid w:val="001146CA"/>
    <w:rPr>
      <w:rFonts w:ascii="Helvetica Neue" w:eastAsia="Arial Unicode MS" w:hAnsi="Helvetica Neue" w:cs="Arial Unicode MS"/>
      <w:color w:val="000000"/>
      <w:sz w:val="22"/>
      <w:szCs w:val="22"/>
    </w:rPr>
  </w:style>
  <w:style w:type="paragraph" w:styleId="KeinLeerraum">
    <w:name w:val="No Spacing"/>
    <w:uiPriority w:val="1"/>
    <w:qFormat/>
    <w:rsid w:val="008F506F"/>
    <w:rPr>
      <w:sz w:val="22"/>
      <w:szCs w:val="22"/>
      <w:lang w:eastAsia="en-US"/>
    </w:rPr>
  </w:style>
  <w:style w:type="paragraph" w:styleId="StandardWeb">
    <w:name w:val="Normal (Web)"/>
    <w:basedOn w:val="Standard"/>
    <w:uiPriority w:val="99"/>
    <w:unhideWhenUsed/>
    <w:rsid w:val="00BA36F8"/>
    <w:rPr>
      <w:rFonts w:ascii="Times New Roman" w:eastAsiaTheme="minorHAnsi"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724">
      <w:bodyDiv w:val="1"/>
      <w:marLeft w:val="0"/>
      <w:marRight w:val="0"/>
      <w:marTop w:val="0"/>
      <w:marBottom w:val="0"/>
      <w:divBdr>
        <w:top w:val="none" w:sz="0" w:space="0" w:color="auto"/>
        <w:left w:val="none" w:sz="0" w:space="0" w:color="auto"/>
        <w:bottom w:val="none" w:sz="0" w:space="0" w:color="auto"/>
        <w:right w:val="none" w:sz="0" w:space="0" w:color="auto"/>
      </w:divBdr>
    </w:div>
    <w:div w:id="1712632">
      <w:bodyDiv w:val="1"/>
      <w:marLeft w:val="0"/>
      <w:marRight w:val="0"/>
      <w:marTop w:val="0"/>
      <w:marBottom w:val="0"/>
      <w:divBdr>
        <w:top w:val="none" w:sz="0" w:space="0" w:color="auto"/>
        <w:left w:val="none" w:sz="0" w:space="0" w:color="auto"/>
        <w:bottom w:val="none" w:sz="0" w:space="0" w:color="auto"/>
        <w:right w:val="none" w:sz="0" w:space="0" w:color="auto"/>
      </w:divBdr>
    </w:div>
    <w:div w:id="167445371">
      <w:bodyDiv w:val="1"/>
      <w:marLeft w:val="0"/>
      <w:marRight w:val="0"/>
      <w:marTop w:val="0"/>
      <w:marBottom w:val="0"/>
      <w:divBdr>
        <w:top w:val="none" w:sz="0" w:space="0" w:color="auto"/>
        <w:left w:val="none" w:sz="0" w:space="0" w:color="auto"/>
        <w:bottom w:val="none" w:sz="0" w:space="0" w:color="auto"/>
        <w:right w:val="none" w:sz="0" w:space="0" w:color="auto"/>
      </w:divBdr>
    </w:div>
    <w:div w:id="257637299">
      <w:bodyDiv w:val="1"/>
      <w:marLeft w:val="0"/>
      <w:marRight w:val="0"/>
      <w:marTop w:val="0"/>
      <w:marBottom w:val="0"/>
      <w:divBdr>
        <w:top w:val="none" w:sz="0" w:space="0" w:color="auto"/>
        <w:left w:val="none" w:sz="0" w:space="0" w:color="auto"/>
        <w:bottom w:val="none" w:sz="0" w:space="0" w:color="auto"/>
        <w:right w:val="none" w:sz="0" w:space="0" w:color="auto"/>
      </w:divBdr>
    </w:div>
    <w:div w:id="303853646">
      <w:bodyDiv w:val="1"/>
      <w:marLeft w:val="0"/>
      <w:marRight w:val="0"/>
      <w:marTop w:val="0"/>
      <w:marBottom w:val="0"/>
      <w:divBdr>
        <w:top w:val="none" w:sz="0" w:space="0" w:color="auto"/>
        <w:left w:val="none" w:sz="0" w:space="0" w:color="auto"/>
        <w:bottom w:val="none" w:sz="0" w:space="0" w:color="auto"/>
        <w:right w:val="none" w:sz="0" w:space="0" w:color="auto"/>
      </w:divBdr>
    </w:div>
    <w:div w:id="499387640">
      <w:bodyDiv w:val="1"/>
      <w:marLeft w:val="0"/>
      <w:marRight w:val="0"/>
      <w:marTop w:val="0"/>
      <w:marBottom w:val="0"/>
      <w:divBdr>
        <w:top w:val="none" w:sz="0" w:space="0" w:color="auto"/>
        <w:left w:val="none" w:sz="0" w:space="0" w:color="auto"/>
        <w:bottom w:val="none" w:sz="0" w:space="0" w:color="auto"/>
        <w:right w:val="none" w:sz="0" w:space="0" w:color="auto"/>
      </w:divBdr>
    </w:div>
    <w:div w:id="674455312">
      <w:bodyDiv w:val="1"/>
      <w:marLeft w:val="0"/>
      <w:marRight w:val="0"/>
      <w:marTop w:val="0"/>
      <w:marBottom w:val="0"/>
      <w:divBdr>
        <w:top w:val="none" w:sz="0" w:space="0" w:color="auto"/>
        <w:left w:val="none" w:sz="0" w:space="0" w:color="auto"/>
        <w:bottom w:val="none" w:sz="0" w:space="0" w:color="auto"/>
        <w:right w:val="none" w:sz="0" w:space="0" w:color="auto"/>
      </w:divBdr>
    </w:div>
    <w:div w:id="884565588">
      <w:bodyDiv w:val="1"/>
      <w:marLeft w:val="0"/>
      <w:marRight w:val="0"/>
      <w:marTop w:val="0"/>
      <w:marBottom w:val="0"/>
      <w:divBdr>
        <w:top w:val="none" w:sz="0" w:space="0" w:color="auto"/>
        <w:left w:val="none" w:sz="0" w:space="0" w:color="auto"/>
        <w:bottom w:val="none" w:sz="0" w:space="0" w:color="auto"/>
        <w:right w:val="none" w:sz="0" w:space="0" w:color="auto"/>
      </w:divBdr>
    </w:div>
    <w:div w:id="1298727421">
      <w:bodyDiv w:val="1"/>
      <w:marLeft w:val="0"/>
      <w:marRight w:val="0"/>
      <w:marTop w:val="0"/>
      <w:marBottom w:val="0"/>
      <w:divBdr>
        <w:top w:val="none" w:sz="0" w:space="0" w:color="auto"/>
        <w:left w:val="none" w:sz="0" w:space="0" w:color="auto"/>
        <w:bottom w:val="none" w:sz="0" w:space="0" w:color="auto"/>
        <w:right w:val="none" w:sz="0" w:space="0" w:color="auto"/>
      </w:divBdr>
    </w:div>
    <w:div w:id="1387560735">
      <w:bodyDiv w:val="1"/>
      <w:marLeft w:val="0"/>
      <w:marRight w:val="0"/>
      <w:marTop w:val="0"/>
      <w:marBottom w:val="0"/>
      <w:divBdr>
        <w:top w:val="none" w:sz="0" w:space="0" w:color="auto"/>
        <w:left w:val="none" w:sz="0" w:space="0" w:color="auto"/>
        <w:bottom w:val="none" w:sz="0" w:space="0" w:color="auto"/>
        <w:right w:val="none" w:sz="0" w:space="0" w:color="auto"/>
      </w:divBdr>
    </w:div>
    <w:div w:id="1538353107">
      <w:bodyDiv w:val="1"/>
      <w:marLeft w:val="0"/>
      <w:marRight w:val="0"/>
      <w:marTop w:val="0"/>
      <w:marBottom w:val="0"/>
      <w:divBdr>
        <w:top w:val="none" w:sz="0" w:space="0" w:color="auto"/>
        <w:left w:val="none" w:sz="0" w:space="0" w:color="auto"/>
        <w:bottom w:val="none" w:sz="0" w:space="0" w:color="auto"/>
        <w:right w:val="none" w:sz="0" w:space="0" w:color="auto"/>
      </w:divBdr>
    </w:div>
    <w:div w:id="1629975419">
      <w:bodyDiv w:val="1"/>
      <w:marLeft w:val="0"/>
      <w:marRight w:val="0"/>
      <w:marTop w:val="0"/>
      <w:marBottom w:val="0"/>
      <w:divBdr>
        <w:top w:val="none" w:sz="0" w:space="0" w:color="auto"/>
        <w:left w:val="none" w:sz="0" w:space="0" w:color="auto"/>
        <w:bottom w:val="none" w:sz="0" w:space="0" w:color="auto"/>
        <w:right w:val="none" w:sz="0" w:space="0" w:color="auto"/>
      </w:divBdr>
    </w:div>
    <w:div w:id="1809588141">
      <w:bodyDiv w:val="1"/>
      <w:marLeft w:val="0"/>
      <w:marRight w:val="0"/>
      <w:marTop w:val="0"/>
      <w:marBottom w:val="0"/>
      <w:divBdr>
        <w:top w:val="none" w:sz="0" w:space="0" w:color="auto"/>
        <w:left w:val="none" w:sz="0" w:space="0" w:color="auto"/>
        <w:bottom w:val="none" w:sz="0" w:space="0" w:color="auto"/>
        <w:right w:val="none" w:sz="0" w:space="0" w:color="auto"/>
      </w:divBdr>
    </w:div>
    <w:div w:id="1872498773">
      <w:bodyDiv w:val="1"/>
      <w:marLeft w:val="0"/>
      <w:marRight w:val="0"/>
      <w:marTop w:val="0"/>
      <w:marBottom w:val="0"/>
      <w:divBdr>
        <w:top w:val="none" w:sz="0" w:space="0" w:color="auto"/>
        <w:left w:val="none" w:sz="0" w:space="0" w:color="auto"/>
        <w:bottom w:val="none" w:sz="0" w:space="0" w:color="auto"/>
        <w:right w:val="none" w:sz="0" w:space="0" w:color="auto"/>
      </w:divBdr>
    </w:div>
    <w:div w:id="1978149221">
      <w:bodyDiv w:val="1"/>
      <w:marLeft w:val="0"/>
      <w:marRight w:val="0"/>
      <w:marTop w:val="0"/>
      <w:marBottom w:val="0"/>
      <w:divBdr>
        <w:top w:val="none" w:sz="0" w:space="0" w:color="auto"/>
        <w:left w:val="none" w:sz="0" w:space="0" w:color="auto"/>
        <w:bottom w:val="none" w:sz="0" w:space="0" w:color="auto"/>
        <w:right w:val="none" w:sz="0" w:space="0" w:color="auto"/>
      </w:divBdr>
    </w:div>
    <w:div w:id="2003507243">
      <w:bodyDiv w:val="1"/>
      <w:marLeft w:val="0"/>
      <w:marRight w:val="0"/>
      <w:marTop w:val="0"/>
      <w:marBottom w:val="0"/>
      <w:divBdr>
        <w:top w:val="none" w:sz="0" w:space="0" w:color="auto"/>
        <w:left w:val="none" w:sz="0" w:space="0" w:color="auto"/>
        <w:bottom w:val="none" w:sz="0" w:space="0" w:color="auto"/>
        <w:right w:val="none" w:sz="0" w:space="0" w:color="auto"/>
      </w:divBdr>
    </w:div>
    <w:div w:id="2008825581">
      <w:bodyDiv w:val="1"/>
      <w:marLeft w:val="0"/>
      <w:marRight w:val="0"/>
      <w:marTop w:val="0"/>
      <w:marBottom w:val="0"/>
      <w:divBdr>
        <w:top w:val="none" w:sz="0" w:space="0" w:color="auto"/>
        <w:left w:val="none" w:sz="0" w:space="0" w:color="auto"/>
        <w:bottom w:val="none" w:sz="0" w:space="0" w:color="auto"/>
        <w:right w:val="none" w:sz="0" w:space="0" w:color="auto"/>
      </w:divBdr>
    </w:div>
    <w:div w:id="202598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akademie-hofgeismar.de/newsletter/index.php" TargetMode="External"/><Relationship Id="rId17" Type="http://schemas.openxmlformats.org/officeDocument/2006/relationships/image" Target="media/image7.tif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akademiehofgeismar"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www.akademie-hofgeismar.d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E0C40-0663-47C2-93D1-F183F496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900</Words>
  <Characters>5674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Evangelische Kirche von Kurhessen-Waldeck</Company>
  <LinksUpToDate>false</LinksUpToDate>
  <CharactersWithSpaces>6561</CharactersWithSpaces>
  <SharedDoc>false</SharedDoc>
  <HLinks>
    <vt:vector size="6" baseType="variant">
      <vt:variant>
        <vt:i4>4128869</vt:i4>
      </vt:variant>
      <vt:variant>
        <vt:i4>0</vt:i4>
      </vt:variant>
      <vt:variant>
        <vt:i4>0</vt:i4>
      </vt:variant>
      <vt:variant>
        <vt:i4>5</vt:i4>
      </vt:variant>
      <vt:variant>
        <vt:lpwstr>http://www.akademie-hofgeismar.de/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claudia.bochum</dc:creator>
  <cp:lastModifiedBy>Kaloudis, Dr. Anke</cp:lastModifiedBy>
  <cp:revision>2</cp:revision>
  <cp:lastPrinted>2021-03-05T09:06:00Z</cp:lastPrinted>
  <dcterms:created xsi:type="dcterms:W3CDTF">2021-03-29T14:13:00Z</dcterms:created>
  <dcterms:modified xsi:type="dcterms:W3CDTF">2021-03-29T14:13:00Z</dcterms:modified>
</cp:coreProperties>
</file>