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09E" w14:paraId="72068851" w14:textId="77777777" w:rsidTr="002F209E">
        <w:tc>
          <w:tcPr>
            <w:tcW w:w="4531" w:type="dxa"/>
          </w:tcPr>
          <w:p w14:paraId="60B79182" w14:textId="77777777" w:rsidR="002F209E" w:rsidRDefault="002F209E" w:rsidP="008E1895">
            <w:r w:rsidRPr="0087557F">
              <w:t>Wenn ich sehe, dass die Schule um 7.45 Uhr beginnt,</w:t>
            </w:r>
          </w:p>
        </w:tc>
        <w:tc>
          <w:tcPr>
            <w:tcW w:w="4531" w:type="dxa"/>
          </w:tcPr>
          <w:p w14:paraId="7D560AE7" w14:textId="77777777" w:rsidR="002F209E" w:rsidRPr="0087557F" w:rsidRDefault="002F209E" w:rsidP="002F209E">
            <w:r w:rsidRPr="0087557F">
              <w:t>bin ich schlecht gelaunt.</w:t>
            </w:r>
          </w:p>
          <w:p w14:paraId="68ED4896" w14:textId="77777777" w:rsidR="002F209E" w:rsidRDefault="002F209E" w:rsidP="008E1895"/>
        </w:tc>
      </w:tr>
      <w:tr w:rsidR="002F209E" w14:paraId="2736F185" w14:textId="77777777" w:rsidTr="002F209E">
        <w:tc>
          <w:tcPr>
            <w:tcW w:w="4531" w:type="dxa"/>
          </w:tcPr>
          <w:p w14:paraId="7FA885DB" w14:textId="77777777" w:rsidR="002F209E" w:rsidRDefault="002F209E" w:rsidP="008E1895">
            <w:r w:rsidRPr="0087557F">
              <w:t>Wenn ich sehe, dass Tim sich vor Susi in die Schlange stellt,</w:t>
            </w:r>
          </w:p>
        </w:tc>
        <w:tc>
          <w:tcPr>
            <w:tcW w:w="4531" w:type="dxa"/>
          </w:tcPr>
          <w:p w14:paraId="7F241B44" w14:textId="77777777" w:rsidR="002F209E" w:rsidRDefault="002F209E" w:rsidP="008E1895">
            <w:r w:rsidRPr="0087557F">
              <w:t>bin ich genervt.</w:t>
            </w:r>
          </w:p>
        </w:tc>
      </w:tr>
      <w:tr w:rsidR="002F209E" w14:paraId="00DC7378" w14:textId="77777777" w:rsidTr="002F209E">
        <w:tc>
          <w:tcPr>
            <w:tcW w:w="4531" w:type="dxa"/>
          </w:tcPr>
          <w:p w14:paraId="01DC51DD" w14:textId="77777777" w:rsidR="002F209E" w:rsidRPr="0087557F" w:rsidRDefault="002F209E" w:rsidP="002F209E">
            <w:r w:rsidRPr="0087557F">
              <w:t xml:space="preserve">Wenn ich sehe, dass Udo mein </w:t>
            </w:r>
            <w:r>
              <w:t xml:space="preserve">Handy benutzt ohne zu fragen, </w:t>
            </w:r>
          </w:p>
          <w:p w14:paraId="7C3D36E4" w14:textId="77777777" w:rsidR="002F209E" w:rsidRDefault="002F209E" w:rsidP="008E1895"/>
        </w:tc>
        <w:tc>
          <w:tcPr>
            <w:tcW w:w="4531" w:type="dxa"/>
          </w:tcPr>
          <w:p w14:paraId="536FBE18" w14:textId="77777777" w:rsidR="002F209E" w:rsidRDefault="002F209E" w:rsidP="008E1895">
            <w:r>
              <w:t>bin ich empört.</w:t>
            </w:r>
          </w:p>
        </w:tc>
      </w:tr>
      <w:tr w:rsidR="002F209E" w14:paraId="4A430C1B" w14:textId="77777777" w:rsidTr="002F209E">
        <w:tc>
          <w:tcPr>
            <w:tcW w:w="4531" w:type="dxa"/>
          </w:tcPr>
          <w:p w14:paraId="2446606B" w14:textId="77777777" w:rsidR="002F209E" w:rsidRDefault="002F209E" w:rsidP="008E1895">
            <w:r w:rsidRPr="0087557F">
              <w:t xml:space="preserve">Wenn ich höre, dass wir in Mathe 3 Seiten bearbeiten müssen, </w:t>
            </w:r>
          </w:p>
        </w:tc>
        <w:tc>
          <w:tcPr>
            <w:tcW w:w="4531" w:type="dxa"/>
          </w:tcPr>
          <w:p w14:paraId="3AEDA796" w14:textId="77777777" w:rsidR="002F209E" w:rsidRDefault="002F209E" w:rsidP="008E1895">
            <w:r>
              <w:t xml:space="preserve">bin ich verärgert. </w:t>
            </w:r>
          </w:p>
        </w:tc>
      </w:tr>
      <w:tr w:rsidR="002F209E" w14:paraId="6B5B3E67" w14:textId="77777777" w:rsidTr="002F209E">
        <w:tc>
          <w:tcPr>
            <w:tcW w:w="4531" w:type="dxa"/>
          </w:tcPr>
          <w:p w14:paraId="09344B78" w14:textId="77777777" w:rsidR="002F209E" w:rsidRPr="0087557F" w:rsidRDefault="002F209E" w:rsidP="002F209E">
            <w:r w:rsidRPr="0087557F">
              <w:t xml:space="preserve">Wenn ich sehe, dass die Sonne scheint, </w:t>
            </w:r>
          </w:p>
          <w:p w14:paraId="363FDE09" w14:textId="77777777" w:rsidR="002F209E" w:rsidRDefault="002F209E" w:rsidP="008E1895"/>
        </w:tc>
        <w:tc>
          <w:tcPr>
            <w:tcW w:w="4531" w:type="dxa"/>
          </w:tcPr>
          <w:p w14:paraId="4B35D5E3" w14:textId="77777777" w:rsidR="002F209E" w:rsidRDefault="002F209E" w:rsidP="008E1895">
            <w:r>
              <w:t>bin ich glücklich.</w:t>
            </w:r>
          </w:p>
        </w:tc>
      </w:tr>
      <w:tr w:rsidR="002F209E" w14:paraId="6A0E1ABB" w14:textId="77777777" w:rsidTr="002F209E">
        <w:tc>
          <w:tcPr>
            <w:tcW w:w="4531" w:type="dxa"/>
          </w:tcPr>
          <w:p w14:paraId="2675E690" w14:textId="77777777" w:rsidR="002F209E" w:rsidRPr="0087557F" w:rsidRDefault="002F209E" w:rsidP="002F209E">
            <w:r w:rsidRPr="0087557F">
              <w:t xml:space="preserve">Wenn ich sehe, dass Cora jeden Tag zwei Stunden Sport macht, </w:t>
            </w:r>
          </w:p>
          <w:p w14:paraId="141AE095" w14:textId="77777777" w:rsidR="002F209E" w:rsidRDefault="002F209E" w:rsidP="008E1895"/>
        </w:tc>
        <w:tc>
          <w:tcPr>
            <w:tcW w:w="4531" w:type="dxa"/>
          </w:tcPr>
          <w:p w14:paraId="6626656E" w14:textId="77777777" w:rsidR="002F209E" w:rsidRDefault="002F209E" w:rsidP="008E1895">
            <w:r>
              <w:t xml:space="preserve">bin ich fasziniert. </w:t>
            </w:r>
          </w:p>
        </w:tc>
      </w:tr>
      <w:tr w:rsidR="002F209E" w14:paraId="35C41F37" w14:textId="77777777" w:rsidTr="002F209E">
        <w:tc>
          <w:tcPr>
            <w:tcW w:w="4531" w:type="dxa"/>
          </w:tcPr>
          <w:p w14:paraId="3A2455BF" w14:textId="77777777" w:rsidR="002F209E" w:rsidRPr="0087557F" w:rsidRDefault="002F209E" w:rsidP="002F209E">
            <w:r w:rsidRPr="0087557F">
              <w:t>Wenn ich höre, dass du anfängst zu sprechen, während ich spreche,</w:t>
            </w:r>
          </w:p>
          <w:p w14:paraId="1EFA43C0" w14:textId="77777777" w:rsidR="002F209E" w:rsidRDefault="002F209E" w:rsidP="008E1895"/>
        </w:tc>
        <w:tc>
          <w:tcPr>
            <w:tcW w:w="4531" w:type="dxa"/>
          </w:tcPr>
          <w:p w14:paraId="0205DB8B" w14:textId="77777777" w:rsidR="002F209E" w:rsidRDefault="002F209E" w:rsidP="008E1895">
            <w:r>
              <w:t>bin ich gereizt.</w:t>
            </w:r>
          </w:p>
        </w:tc>
      </w:tr>
      <w:tr w:rsidR="002F209E" w14:paraId="35D6C602" w14:textId="77777777" w:rsidTr="002F209E">
        <w:tc>
          <w:tcPr>
            <w:tcW w:w="4531" w:type="dxa"/>
          </w:tcPr>
          <w:p w14:paraId="3FEE51E8" w14:textId="77777777" w:rsidR="002F209E" w:rsidRPr="0087557F" w:rsidRDefault="002F209E" w:rsidP="002F209E">
            <w:r w:rsidRPr="0087557F">
              <w:t xml:space="preserve">Wenn ich höre, dass wir uns heute zwei Mal angeschrien haben, </w:t>
            </w:r>
          </w:p>
          <w:p w14:paraId="34C9025B" w14:textId="77777777" w:rsidR="002F209E" w:rsidRDefault="002F209E" w:rsidP="008E1895"/>
        </w:tc>
        <w:tc>
          <w:tcPr>
            <w:tcW w:w="4531" w:type="dxa"/>
          </w:tcPr>
          <w:p w14:paraId="1E6C2511" w14:textId="77777777" w:rsidR="002F209E" w:rsidRDefault="002F209E" w:rsidP="008E1895">
            <w:r>
              <w:t>bin ich frustriet.</w:t>
            </w:r>
          </w:p>
        </w:tc>
      </w:tr>
      <w:tr w:rsidR="002F209E" w14:paraId="671D7C46" w14:textId="77777777" w:rsidTr="002F209E">
        <w:tc>
          <w:tcPr>
            <w:tcW w:w="4531" w:type="dxa"/>
          </w:tcPr>
          <w:p w14:paraId="0B77037C" w14:textId="77777777" w:rsidR="002F209E" w:rsidRPr="0087557F" w:rsidRDefault="002F209E" w:rsidP="002F209E">
            <w:r w:rsidRPr="0087557F">
              <w:t>Wenn ich höre, dass dein Hund noch niemanden gebissen hat,</w:t>
            </w:r>
          </w:p>
          <w:p w14:paraId="6FCD6DD5" w14:textId="77777777" w:rsidR="002F209E" w:rsidRDefault="002F209E" w:rsidP="008E1895"/>
        </w:tc>
        <w:tc>
          <w:tcPr>
            <w:tcW w:w="4531" w:type="dxa"/>
          </w:tcPr>
          <w:p w14:paraId="36FB70A7" w14:textId="77777777" w:rsidR="002F209E" w:rsidRDefault="002F209E" w:rsidP="008E1895">
            <w:r>
              <w:t>bin ich beunruhigt.</w:t>
            </w:r>
          </w:p>
        </w:tc>
      </w:tr>
      <w:tr w:rsidR="002F209E" w14:paraId="383B5113" w14:textId="77777777" w:rsidTr="002F209E">
        <w:tc>
          <w:tcPr>
            <w:tcW w:w="4531" w:type="dxa"/>
          </w:tcPr>
          <w:p w14:paraId="71357FD0" w14:textId="77777777" w:rsidR="002F209E" w:rsidRPr="0087557F" w:rsidRDefault="002F209E" w:rsidP="002F209E">
            <w:r w:rsidRPr="0087557F">
              <w:t xml:space="preserve">Wenn ich höre, dass der Film 60 Minuten dauert, </w:t>
            </w:r>
          </w:p>
          <w:p w14:paraId="2C754E77" w14:textId="77777777" w:rsidR="002F209E" w:rsidRDefault="002F209E" w:rsidP="008E1895"/>
        </w:tc>
        <w:tc>
          <w:tcPr>
            <w:tcW w:w="4531" w:type="dxa"/>
          </w:tcPr>
          <w:p w14:paraId="2B500778" w14:textId="77777777" w:rsidR="002F209E" w:rsidRDefault="002F209E" w:rsidP="008E1895">
            <w:r>
              <w:t>bin ich überrascht.</w:t>
            </w:r>
          </w:p>
        </w:tc>
      </w:tr>
      <w:tr w:rsidR="002F209E" w14:paraId="4B2E3BAD" w14:textId="77777777" w:rsidTr="002F209E">
        <w:tc>
          <w:tcPr>
            <w:tcW w:w="4531" w:type="dxa"/>
          </w:tcPr>
          <w:p w14:paraId="56A20E82" w14:textId="77777777" w:rsidR="002F209E" w:rsidRPr="0087557F" w:rsidRDefault="002F209E" w:rsidP="002F209E">
            <w:r w:rsidRPr="0087557F">
              <w:t xml:space="preserve">Wenn ich dein Kleid mit den vielen Farben sehe, </w:t>
            </w:r>
          </w:p>
          <w:p w14:paraId="22136B71" w14:textId="77777777" w:rsidR="002F209E" w:rsidRDefault="002F209E" w:rsidP="008E1895"/>
        </w:tc>
        <w:tc>
          <w:tcPr>
            <w:tcW w:w="4531" w:type="dxa"/>
          </w:tcPr>
          <w:p w14:paraId="5E0D9C33" w14:textId="77777777" w:rsidR="002F209E" w:rsidRDefault="002F209E" w:rsidP="008E1895">
            <w:r>
              <w:t xml:space="preserve">bin ich entzückt. </w:t>
            </w:r>
          </w:p>
        </w:tc>
      </w:tr>
      <w:tr w:rsidR="002F209E" w14:paraId="59F30DAD" w14:textId="77777777" w:rsidTr="002F209E">
        <w:tc>
          <w:tcPr>
            <w:tcW w:w="4531" w:type="dxa"/>
          </w:tcPr>
          <w:p w14:paraId="47B42BF2" w14:textId="77777777" w:rsidR="002F209E" w:rsidRPr="0087557F" w:rsidRDefault="002F209E" w:rsidP="002F209E">
            <w:r w:rsidRPr="0087557F">
              <w:t>Wenn ich sehe, dass es regnet,</w:t>
            </w:r>
          </w:p>
          <w:p w14:paraId="6606C36B" w14:textId="77777777" w:rsidR="002F209E" w:rsidRDefault="002F209E" w:rsidP="008E1895"/>
        </w:tc>
        <w:tc>
          <w:tcPr>
            <w:tcW w:w="4531" w:type="dxa"/>
          </w:tcPr>
          <w:p w14:paraId="2C83DE47" w14:textId="77777777" w:rsidR="002F209E" w:rsidRDefault="002F209E" w:rsidP="008E1895">
            <w:r>
              <w:t xml:space="preserve">bin ich enttäuscht. </w:t>
            </w:r>
          </w:p>
        </w:tc>
      </w:tr>
      <w:tr w:rsidR="002F209E" w14:paraId="425414D7" w14:textId="77777777" w:rsidTr="002F209E">
        <w:tc>
          <w:tcPr>
            <w:tcW w:w="4531" w:type="dxa"/>
          </w:tcPr>
          <w:p w14:paraId="5C60956A" w14:textId="77777777" w:rsidR="002F209E" w:rsidRPr="0087557F" w:rsidRDefault="002F209E" w:rsidP="002F209E">
            <w:r w:rsidRPr="0087557F">
              <w:t xml:space="preserve">Wenn ich höre, dass </w:t>
            </w:r>
            <w:r>
              <w:t xml:space="preserve">Paul </w:t>
            </w:r>
            <w:r w:rsidRPr="0087557F">
              <w:t xml:space="preserve">gesehen hat, wer </w:t>
            </w:r>
            <w:r>
              <w:t xml:space="preserve">mein Bild </w:t>
            </w:r>
            <w:r w:rsidRPr="0087557F">
              <w:t xml:space="preserve">kaputtgemacht hat, </w:t>
            </w:r>
          </w:p>
          <w:p w14:paraId="0050EF1C" w14:textId="77777777" w:rsidR="002F209E" w:rsidRDefault="002F209E" w:rsidP="008E1895"/>
        </w:tc>
        <w:tc>
          <w:tcPr>
            <w:tcW w:w="4531" w:type="dxa"/>
          </w:tcPr>
          <w:p w14:paraId="3BF1B25B" w14:textId="77777777" w:rsidR="002F209E" w:rsidRDefault="00C8787B" w:rsidP="008E1895">
            <w:r>
              <w:t xml:space="preserve">bin ich erleichtert. </w:t>
            </w:r>
          </w:p>
        </w:tc>
      </w:tr>
      <w:tr w:rsidR="002F209E" w14:paraId="3E40017A" w14:textId="77777777" w:rsidTr="002F209E">
        <w:tc>
          <w:tcPr>
            <w:tcW w:w="4531" w:type="dxa"/>
          </w:tcPr>
          <w:p w14:paraId="2EB064C8" w14:textId="77777777" w:rsidR="00C8787B" w:rsidRPr="0087557F" w:rsidRDefault="00C8787B" w:rsidP="00C8787B">
            <w:r w:rsidRPr="0087557F">
              <w:t>Wenn ich sehe, dass ich keine Hausaufgaben auf habe,</w:t>
            </w:r>
          </w:p>
          <w:p w14:paraId="40171CFB" w14:textId="77777777" w:rsidR="002F209E" w:rsidRDefault="002F209E" w:rsidP="008E1895"/>
        </w:tc>
        <w:tc>
          <w:tcPr>
            <w:tcW w:w="4531" w:type="dxa"/>
          </w:tcPr>
          <w:p w14:paraId="51BF983B" w14:textId="77777777" w:rsidR="002F209E" w:rsidRDefault="00C8787B" w:rsidP="008E1895">
            <w:r>
              <w:t>bin ich fröhlich.</w:t>
            </w:r>
          </w:p>
        </w:tc>
      </w:tr>
      <w:tr w:rsidR="002F209E" w14:paraId="620CA71B" w14:textId="77777777" w:rsidTr="002F209E">
        <w:tc>
          <w:tcPr>
            <w:tcW w:w="4531" w:type="dxa"/>
          </w:tcPr>
          <w:p w14:paraId="38856A54" w14:textId="77777777" w:rsidR="00C8787B" w:rsidRPr="0087557F" w:rsidRDefault="00C8787B" w:rsidP="00C8787B">
            <w:r w:rsidRPr="0087557F">
              <w:t xml:space="preserve">Wenn ich sehe, dass ich eine sehr gute Note in Deutsch habe, </w:t>
            </w:r>
          </w:p>
          <w:p w14:paraId="714CFD84" w14:textId="77777777" w:rsidR="002F209E" w:rsidRDefault="002F209E" w:rsidP="008E1895"/>
        </w:tc>
        <w:tc>
          <w:tcPr>
            <w:tcW w:w="4531" w:type="dxa"/>
          </w:tcPr>
          <w:p w14:paraId="31A6AB76" w14:textId="77777777" w:rsidR="002F209E" w:rsidRDefault="00C8787B" w:rsidP="008E1895">
            <w:r>
              <w:t xml:space="preserve">bin ich stolz. </w:t>
            </w:r>
          </w:p>
        </w:tc>
      </w:tr>
      <w:tr w:rsidR="002F209E" w14:paraId="583C5184" w14:textId="77777777" w:rsidTr="002F209E">
        <w:tc>
          <w:tcPr>
            <w:tcW w:w="4531" w:type="dxa"/>
          </w:tcPr>
          <w:p w14:paraId="1A739D77" w14:textId="77777777" w:rsidR="00C8787B" w:rsidRPr="0087557F" w:rsidRDefault="00C8787B" w:rsidP="00C8787B">
            <w:r w:rsidRPr="0087557F">
              <w:t>Wenn ich sehe, dass die anderen Kinder mich in der Pause nicht mitspielen lassen,</w:t>
            </w:r>
          </w:p>
          <w:p w14:paraId="606C8BDC" w14:textId="77777777" w:rsidR="002F209E" w:rsidRDefault="002F209E" w:rsidP="008E1895"/>
        </w:tc>
        <w:tc>
          <w:tcPr>
            <w:tcW w:w="4531" w:type="dxa"/>
          </w:tcPr>
          <w:p w14:paraId="3F3E6883" w14:textId="77777777" w:rsidR="002F209E" w:rsidRDefault="00C8787B" w:rsidP="008E1895">
            <w:r>
              <w:t xml:space="preserve">bin ich traurig. </w:t>
            </w:r>
          </w:p>
        </w:tc>
      </w:tr>
      <w:tr w:rsidR="002F209E" w14:paraId="4BBD62DE" w14:textId="77777777" w:rsidTr="002F209E">
        <w:tc>
          <w:tcPr>
            <w:tcW w:w="4531" w:type="dxa"/>
          </w:tcPr>
          <w:p w14:paraId="1D100C52" w14:textId="77777777" w:rsidR="002F209E" w:rsidRDefault="00C8787B" w:rsidP="00C8787B">
            <w:r>
              <w:t xml:space="preserve">Wenn ich höre, dass ich alleine zu Hause bleibe, </w:t>
            </w:r>
          </w:p>
        </w:tc>
        <w:tc>
          <w:tcPr>
            <w:tcW w:w="4531" w:type="dxa"/>
          </w:tcPr>
          <w:p w14:paraId="0BB577B0" w14:textId="77777777" w:rsidR="002F209E" w:rsidRDefault="00C8787B" w:rsidP="008E1895">
            <w:r>
              <w:t>bin ich ängstlich.</w:t>
            </w:r>
          </w:p>
        </w:tc>
      </w:tr>
      <w:tr w:rsidR="002F209E" w14:paraId="2433A4FA" w14:textId="77777777" w:rsidTr="002F209E">
        <w:tc>
          <w:tcPr>
            <w:tcW w:w="4531" w:type="dxa"/>
          </w:tcPr>
          <w:p w14:paraId="3B86C6E0" w14:textId="65FE4E88" w:rsidR="00C8787B" w:rsidRPr="0087557F" w:rsidRDefault="00C8787B" w:rsidP="00C8787B">
            <w:r w:rsidRPr="0087557F">
              <w:t xml:space="preserve">Wenn </w:t>
            </w:r>
            <w:r w:rsidR="004A60A2">
              <w:t xml:space="preserve">ich </w:t>
            </w:r>
            <w:bookmarkStart w:id="0" w:name="_GoBack"/>
            <w:bookmarkEnd w:id="0"/>
            <w:r w:rsidRPr="0087557F">
              <w:t xml:space="preserve">höre, dass ich am Wochenende zu einem Fußballspiel fahre, </w:t>
            </w:r>
          </w:p>
          <w:p w14:paraId="3C884C41" w14:textId="77777777" w:rsidR="002F209E" w:rsidRDefault="002F209E" w:rsidP="008E1895"/>
        </w:tc>
        <w:tc>
          <w:tcPr>
            <w:tcW w:w="4531" w:type="dxa"/>
          </w:tcPr>
          <w:p w14:paraId="53E21B06" w14:textId="77777777" w:rsidR="002F209E" w:rsidRDefault="00C8787B" w:rsidP="008E1895">
            <w:r>
              <w:t xml:space="preserve">bin ich gespannt. </w:t>
            </w:r>
          </w:p>
        </w:tc>
      </w:tr>
      <w:tr w:rsidR="002F209E" w14:paraId="5E3353A3" w14:textId="77777777" w:rsidTr="002F209E">
        <w:tc>
          <w:tcPr>
            <w:tcW w:w="4531" w:type="dxa"/>
          </w:tcPr>
          <w:p w14:paraId="6C4CBE98" w14:textId="77777777" w:rsidR="00C8787B" w:rsidRPr="0087557F" w:rsidRDefault="00C8787B" w:rsidP="00C8787B">
            <w:r w:rsidRPr="0087557F">
              <w:t xml:space="preserve">Wenn ich sehe, dass ich Fernsehverbot habe, </w:t>
            </w:r>
          </w:p>
          <w:p w14:paraId="5738BAC3" w14:textId="77777777" w:rsidR="002F209E" w:rsidRDefault="002F209E" w:rsidP="008E1895"/>
        </w:tc>
        <w:tc>
          <w:tcPr>
            <w:tcW w:w="4531" w:type="dxa"/>
          </w:tcPr>
          <w:p w14:paraId="3661BA42" w14:textId="77777777" w:rsidR="002F209E" w:rsidRDefault="00C8787B" w:rsidP="008E1895">
            <w:r>
              <w:t xml:space="preserve">bin ich verzweifelt. </w:t>
            </w:r>
          </w:p>
        </w:tc>
      </w:tr>
      <w:tr w:rsidR="00C8787B" w14:paraId="7A007724" w14:textId="77777777" w:rsidTr="002F209E">
        <w:tc>
          <w:tcPr>
            <w:tcW w:w="4531" w:type="dxa"/>
          </w:tcPr>
          <w:p w14:paraId="721C7000" w14:textId="77777777" w:rsidR="00C8787B" w:rsidRPr="0087557F" w:rsidRDefault="00C8787B" w:rsidP="00C8787B">
            <w:r w:rsidRPr="0087557F">
              <w:t xml:space="preserve">Wenn ich höre, dass wir eine neue Lehrerin </w:t>
            </w:r>
            <w:r w:rsidRPr="0087557F">
              <w:lastRenderedPageBreak/>
              <w:t xml:space="preserve">bekommen, </w:t>
            </w:r>
          </w:p>
          <w:p w14:paraId="48019D65" w14:textId="77777777" w:rsidR="00C8787B" w:rsidRPr="0087557F" w:rsidRDefault="00C8787B" w:rsidP="00C8787B"/>
        </w:tc>
        <w:tc>
          <w:tcPr>
            <w:tcW w:w="4531" w:type="dxa"/>
          </w:tcPr>
          <w:p w14:paraId="01000D07" w14:textId="77777777" w:rsidR="00C8787B" w:rsidRDefault="00C8787B" w:rsidP="008E1895">
            <w:r>
              <w:lastRenderedPageBreak/>
              <w:t xml:space="preserve">bin ich neugierig. </w:t>
            </w:r>
          </w:p>
        </w:tc>
      </w:tr>
      <w:tr w:rsidR="002F209E" w14:paraId="2578137B" w14:textId="77777777" w:rsidTr="002F209E">
        <w:tc>
          <w:tcPr>
            <w:tcW w:w="4531" w:type="dxa"/>
          </w:tcPr>
          <w:p w14:paraId="7EE7A9B8" w14:textId="77777777" w:rsidR="00C8787B" w:rsidRPr="0087557F" w:rsidRDefault="00C8787B" w:rsidP="00C8787B">
            <w:r w:rsidRPr="0087557F">
              <w:lastRenderedPageBreak/>
              <w:t xml:space="preserve">Wenn ich sehe, wie mein Freund mit anderen Kindern spielt, </w:t>
            </w:r>
          </w:p>
          <w:p w14:paraId="1866F726" w14:textId="77777777" w:rsidR="002F209E" w:rsidRDefault="002F209E" w:rsidP="00C8787B"/>
        </w:tc>
        <w:tc>
          <w:tcPr>
            <w:tcW w:w="4531" w:type="dxa"/>
          </w:tcPr>
          <w:p w14:paraId="412437A9" w14:textId="77777777" w:rsidR="002F209E" w:rsidRDefault="00C8787B" w:rsidP="008E1895">
            <w:r>
              <w:t xml:space="preserve">bin ich eifersüchtig. </w:t>
            </w:r>
          </w:p>
        </w:tc>
      </w:tr>
      <w:tr w:rsidR="002F209E" w14:paraId="29144279" w14:textId="77777777" w:rsidTr="002F209E">
        <w:tc>
          <w:tcPr>
            <w:tcW w:w="4531" w:type="dxa"/>
          </w:tcPr>
          <w:p w14:paraId="0A901B4C" w14:textId="77777777" w:rsidR="00C8787B" w:rsidRPr="0087557F" w:rsidRDefault="00C8787B" w:rsidP="00C8787B">
            <w:r w:rsidRPr="0087557F">
              <w:t>Wenn ich höre, dass ich zum Reitunterricht darf,</w:t>
            </w:r>
          </w:p>
          <w:p w14:paraId="5573DC45" w14:textId="77777777" w:rsidR="002F209E" w:rsidRDefault="002F209E" w:rsidP="008E1895"/>
        </w:tc>
        <w:tc>
          <w:tcPr>
            <w:tcW w:w="4531" w:type="dxa"/>
          </w:tcPr>
          <w:p w14:paraId="58D61C9B" w14:textId="77777777" w:rsidR="002F209E" w:rsidRDefault="00C8787B" w:rsidP="008E1895">
            <w:r>
              <w:t xml:space="preserve">bin ich aufgeregt </w:t>
            </w:r>
          </w:p>
        </w:tc>
      </w:tr>
      <w:tr w:rsidR="002F209E" w14:paraId="44E60C3C" w14:textId="77777777" w:rsidTr="002F209E">
        <w:tc>
          <w:tcPr>
            <w:tcW w:w="4531" w:type="dxa"/>
          </w:tcPr>
          <w:p w14:paraId="0946DF79" w14:textId="77777777" w:rsidR="00C8787B" w:rsidRPr="0087557F" w:rsidRDefault="00C8787B" w:rsidP="00C8787B">
            <w:r w:rsidRPr="0087557F">
              <w:t>Wenn ich meine Freundin in der Schule sehe,</w:t>
            </w:r>
          </w:p>
          <w:p w14:paraId="7EF7CB51" w14:textId="77777777" w:rsidR="002F209E" w:rsidRDefault="002F209E" w:rsidP="008E1895"/>
        </w:tc>
        <w:tc>
          <w:tcPr>
            <w:tcW w:w="4531" w:type="dxa"/>
          </w:tcPr>
          <w:p w14:paraId="033FE2A2" w14:textId="77777777" w:rsidR="002F209E" w:rsidRDefault="00C8787B" w:rsidP="008E1895">
            <w:r>
              <w:t xml:space="preserve">bin ich froh. </w:t>
            </w:r>
          </w:p>
        </w:tc>
      </w:tr>
      <w:tr w:rsidR="002F209E" w14:paraId="796ED3DB" w14:textId="77777777" w:rsidTr="002F209E">
        <w:tc>
          <w:tcPr>
            <w:tcW w:w="4531" w:type="dxa"/>
          </w:tcPr>
          <w:p w14:paraId="48703A28" w14:textId="77777777" w:rsidR="00C8787B" w:rsidRPr="0087557F" w:rsidRDefault="00C8787B" w:rsidP="00C8787B">
            <w:r w:rsidRPr="0087557F">
              <w:t>Wenn sehe, dass meine Schwester ein neues Kleid geschenkt bekommt,</w:t>
            </w:r>
          </w:p>
          <w:p w14:paraId="1473F1A4" w14:textId="77777777" w:rsidR="002F209E" w:rsidRDefault="002F209E" w:rsidP="008E1895"/>
        </w:tc>
        <w:tc>
          <w:tcPr>
            <w:tcW w:w="4531" w:type="dxa"/>
          </w:tcPr>
          <w:p w14:paraId="3F09E3A4" w14:textId="77777777" w:rsidR="002F209E" w:rsidRDefault="00C8787B" w:rsidP="008E1895">
            <w:r>
              <w:t xml:space="preserve">bin ich neidisch. </w:t>
            </w:r>
          </w:p>
        </w:tc>
      </w:tr>
      <w:tr w:rsidR="002F209E" w14:paraId="62105465" w14:textId="77777777" w:rsidTr="002F209E">
        <w:tc>
          <w:tcPr>
            <w:tcW w:w="4531" w:type="dxa"/>
          </w:tcPr>
          <w:p w14:paraId="2BC26B20" w14:textId="77777777" w:rsidR="00C8787B" w:rsidRPr="0087557F" w:rsidRDefault="00C8787B" w:rsidP="00C8787B">
            <w:r w:rsidRPr="0087557F">
              <w:t>Wenn ich sehe, dass du mir ein rotes T-Shirt schenkst,</w:t>
            </w:r>
          </w:p>
          <w:p w14:paraId="5C947A1F" w14:textId="77777777" w:rsidR="002F209E" w:rsidRDefault="002F209E" w:rsidP="008E1895"/>
        </w:tc>
        <w:tc>
          <w:tcPr>
            <w:tcW w:w="4531" w:type="dxa"/>
          </w:tcPr>
          <w:p w14:paraId="471DECC0" w14:textId="77777777" w:rsidR="002F209E" w:rsidRDefault="00C8787B" w:rsidP="008E1895">
            <w:r>
              <w:t xml:space="preserve">bin ich vergnügt. </w:t>
            </w:r>
          </w:p>
        </w:tc>
      </w:tr>
      <w:tr w:rsidR="002F209E" w14:paraId="2E98128E" w14:textId="77777777" w:rsidTr="002F209E">
        <w:tc>
          <w:tcPr>
            <w:tcW w:w="4531" w:type="dxa"/>
          </w:tcPr>
          <w:p w14:paraId="27828DF2" w14:textId="77777777" w:rsidR="00C8787B" w:rsidRPr="0087557F" w:rsidRDefault="00C8787B" w:rsidP="00C8787B">
            <w:r w:rsidRPr="0087557F">
              <w:t xml:space="preserve">Wenn ich sehe, dass dort eine Flasche Limo steht, </w:t>
            </w:r>
          </w:p>
          <w:p w14:paraId="568C3BED" w14:textId="77777777" w:rsidR="002F209E" w:rsidRDefault="002F209E" w:rsidP="008E1895"/>
        </w:tc>
        <w:tc>
          <w:tcPr>
            <w:tcW w:w="4531" w:type="dxa"/>
          </w:tcPr>
          <w:p w14:paraId="5CE3EA15" w14:textId="77777777" w:rsidR="002F209E" w:rsidRDefault="00C8787B" w:rsidP="008E1895">
            <w:r>
              <w:t xml:space="preserve">bin ich durstig. </w:t>
            </w:r>
          </w:p>
        </w:tc>
      </w:tr>
      <w:tr w:rsidR="00C8787B" w14:paraId="654499CC" w14:textId="77777777" w:rsidTr="002F209E">
        <w:tc>
          <w:tcPr>
            <w:tcW w:w="4531" w:type="dxa"/>
          </w:tcPr>
          <w:p w14:paraId="1B0C8CC8" w14:textId="77777777" w:rsidR="00C8787B" w:rsidRPr="0087557F" w:rsidRDefault="00C8787B" w:rsidP="00C8787B">
            <w:r w:rsidRPr="0087557F">
              <w:t>Wenn ich höre, dass sich meine Freundin mit mir verabredet</w:t>
            </w:r>
            <w:r>
              <w:t>,</w:t>
            </w:r>
          </w:p>
          <w:p w14:paraId="4B819B2A" w14:textId="77777777" w:rsidR="00C8787B" w:rsidRPr="0087557F" w:rsidRDefault="00C8787B" w:rsidP="00C8787B"/>
        </w:tc>
        <w:tc>
          <w:tcPr>
            <w:tcW w:w="4531" w:type="dxa"/>
          </w:tcPr>
          <w:p w14:paraId="462A712D" w14:textId="77777777" w:rsidR="00C8787B" w:rsidRDefault="00C8787B" w:rsidP="008E1895">
            <w:r>
              <w:t xml:space="preserve">bin ich glücklich. </w:t>
            </w:r>
          </w:p>
        </w:tc>
      </w:tr>
      <w:tr w:rsidR="002F209E" w14:paraId="3A559ACC" w14:textId="77777777" w:rsidTr="002F209E">
        <w:tc>
          <w:tcPr>
            <w:tcW w:w="4531" w:type="dxa"/>
          </w:tcPr>
          <w:p w14:paraId="13CD07C5" w14:textId="77777777" w:rsidR="00C8787B" w:rsidRPr="0087557F" w:rsidRDefault="00C8787B" w:rsidP="00C8787B">
            <w:r w:rsidRPr="0087557F">
              <w:t xml:space="preserve">Wenn ich sehe, dass Tim mit uns Fußball spielt, </w:t>
            </w:r>
          </w:p>
          <w:p w14:paraId="3BAFD02E" w14:textId="77777777" w:rsidR="002F209E" w:rsidRDefault="002F209E" w:rsidP="008E1895"/>
        </w:tc>
        <w:tc>
          <w:tcPr>
            <w:tcW w:w="4531" w:type="dxa"/>
          </w:tcPr>
          <w:p w14:paraId="62D256B7" w14:textId="77777777" w:rsidR="002F209E" w:rsidRDefault="00C8787B" w:rsidP="008E1895">
            <w:r>
              <w:t xml:space="preserve">bin ich zufrieden. </w:t>
            </w:r>
          </w:p>
        </w:tc>
      </w:tr>
    </w:tbl>
    <w:p w14:paraId="012068AB" w14:textId="77777777" w:rsidR="0066169E" w:rsidRPr="0087557F" w:rsidRDefault="0066169E" w:rsidP="008E1895"/>
    <w:sectPr w:rsidR="0066169E" w:rsidRPr="008755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CE0E6" w14:textId="77777777" w:rsidR="007E3627" w:rsidRDefault="007E3627" w:rsidP="002F196B">
      <w:pPr>
        <w:spacing w:after="0" w:line="240" w:lineRule="auto"/>
      </w:pPr>
      <w:r>
        <w:separator/>
      </w:r>
    </w:p>
  </w:endnote>
  <w:endnote w:type="continuationSeparator" w:id="0">
    <w:p w14:paraId="08C37881" w14:textId="77777777" w:rsidR="007E3627" w:rsidRDefault="007E3627" w:rsidP="002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EB93" w14:textId="77777777" w:rsidR="007E3627" w:rsidRDefault="007E3627" w:rsidP="002F196B">
      <w:pPr>
        <w:spacing w:after="0" w:line="240" w:lineRule="auto"/>
      </w:pPr>
      <w:r>
        <w:separator/>
      </w:r>
    </w:p>
  </w:footnote>
  <w:footnote w:type="continuationSeparator" w:id="0">
    <w:p w14:paraId="17EB8DEA" w14:textId="77777777" w:rsidR="007E3627" w:rsidRDefault="007E3627" w:rsidP="002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53"/>
    </w:tblGrid>
    <w:tr w:rsidR="002F196B" w14:paraId="1E9CF625" w14:textId="77777777" w:rsidTr="002F196B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7A35780" w14:textId="0C28DDC7" w:rsidR="002F196B" w:rsidRDefault="002F196B" w:rsidP="002F196B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M9  </w:t>
          </w:r>
        </w:p>
      </w:tc>
      <w:tc>
        <w:tcPr>
          <w:tcW w:w="8708" w:type="dxa"/>
          <w:vAlign w:val="center"/>
          <w:hideMark/>
        </w:tcPr>
        <w:p w14:paraId="3060A9EF" w14:textId="3D4A49CF" w:rsidR="002F196B" w:rsidRDefault="004A60A2" w:rsidP="002F196B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Satzkarten „Wenn ich </w:t>
          </w:r>
          <w:r w:rsidR="002F196B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sehe, 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…, </w:t>
          </w:r>
          <w:r w:rsidR="002F196B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bin ich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…</w:t>
          </w:r>
          <w:r w:rsidR="002F196B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“</w:t>
          </w:r>
        </w:p>
        <w:p w14:paraId="076406E7" w14:textId="3E4FA64A" w:rsidR="002F196B" w:rsidRDefault="002F196B" w:rsidP="002F196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4A60A2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4A60A2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23696D90" w14:textId="77777777" w:rsidR="002F196B" w:rsidRDefault="002F196B" w:rsidP="002F196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069BB233" w14:textId="77777777" w:rsidR="002F196B" w:rsidRDefault="002F196B" w:rsidP="002F196B"/>
  <w:p w14:paraId="3AD18676" w14:textId="77777777" w:rsidR="002F196B" w:rsidRDefault="002F1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95"/>
    <w:rsid w:val="00061807"/>
    <w:rsid w:val="001379BC"/>
    <w:rsid w:val="00140D81"/>
    <w:rsid w:val="002F196B"/>
    <w:rsid w:val="002F209E"/>
    <w:rsid w:val="004A60A2"/>
    <w:rsid w:val="005A513D"/>
    <w:rsid w:val="0066169E"/>
    <w:rsid w:val="007C592A"/>
    <w:rsid w:val="007E3627"/>
    <w:rsid w:val="0087557F"/>
    <w:rsid w:val="008E1895"/>
    <w:rsid w:val="00C8787B"/>
    <w:rsid w:val="00DF5F75"/>
    <w:rsid w:val="00EC19EA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96B"/>
  </w:style>
  <w:style w:type="paragraph" w:styleId="Fuzeile">
    <w:name w:val="footer"/>
    <w:basedOn w:val="Standard"/>
    <w:link w:val="FuzeileZchn"/>
    <w:uiPriority w:val="99"/>
    <w:unhideWhenUsed/>
    <w:rsid w:val="002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96B"/>
  </w:style>
  <w:style w:type="paragraph" w:styleId="Fuzeile">
    <w:name w:val="footer"/>
    <w:basedOn w:val="Standard"/>
    <w:link w:val="FuzeileZchn"/>
    <w:uiPriority w:val="99"/>
    <w:unhideWhenUsed/>
    <w:rsid w:val="002F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FQENHAJUXFP4-1382147635-5311</_dlc_DocId>
    <_dlc_DocIdUrl xmlns="49dba519-dfa3-43e0-9cb3-83f4fce6e253">
      <Url>http://intranet/bereiche/RPI/RPI_Mainz/_layouts/15/DocIdRedir.aspx?ID=FQENHAJUXFP4-1382147635-5311</Url>
      <Description>FQENHAJUXFP4-1382147635-5311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09C6E-2DBB-4386-8256-47B71DB22491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AA2C2-F5D4-4048-82DB-19F5C2D8E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329A-E025-4ACB-9C65-52A32211BD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BB9F7D-1A20-424B-8FF3-0E372E65A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3</cp:revision>
  <cp:lastPrinted>2017-05-10T10:17:00Z</cp:lastPrinted>
  <dcterms:created xsi:type="dcterms:W3CDTF">2019-06-11T11:15:00Z</dcterms:created>
  <dcterms:modified xsi:type="dcterms:W3CDTF">2019-06-11T11:18:00Z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5c93c2da-61e0-47b0-85a9-c166b977c302</vt:lpwstr>
  </property>
  <property fmtid="{D5CDD505-2E9C-101B-9397-08002B2CF9AE}" pid="3" name="ContentTypeId">
    <vt:lpwstr>0x0101008E776720A132164A9C7952DEBA1533DB</vt:lpwstr>
  </property>
</Properties>
</file>