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B2D" w:rsidRPr="004773BB" w:rsidRDefault="00257B2D" w:rsidP="00257B2D">
      <w:pPr>
        <w:spacing w:after="0" w:line="240" w:lineRule="auto"/>
        <w:rPr>
          <w:rFonts w:ascii="Arial" w:eastAsia="Times New Roman" w:hAnsi="Arial" w:cs="Arial"/>
          <w:b/>
          <w:sz w:val="24"/>
          <w:szCs w:val="24"/>
          <w:lang w:eastAsia="de-DE"/>
        </w:rPr>
      </w:pPr>
    </w:p>
    <w:p w:rsidR="00A5669A" w:rsidRDefault="00A5669A" w:rsidP="00A5669A">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Die Erzählung wird durch ein Boden- oder Tafelbild unterstützt (Kopiervorlagen sind nach der Erzählung zu finden.)</w:t>
      </w:r>
    </w:p>
    <w:p w:rsidR="00A5669A" w:rsidRDefault="00A5669A" w:rsidP="00A5669A">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An bestimmten Stellen kann unterbrochen werden, um Schüleräußerungen aufzunehmen.</w:t>
      </w:r>
    </w:p>
    <w:p w:rsidR="00257B2D" w:rsidRDefault="00257B2D" w:rsidP="00257B2D">
      <w:pPr>
        <w:spacing w:after="0" w:line="240" w:lineRule="auto"/>
        <w:rPr>
          <w:rFonts w:ascii="Arial" w:eastAsia="Times New Roman" w:hAnsi="Arial" w:cs="Arial"/>
          <w:i/>
          <w:sz w:val="24"/>
          <w:szCs w:val="24"/>
          <w:lang w:eastAsia="de-DE"/>
        </w:rPr>
      </w:pPr>
    </w:p>
    <w:p w:rsidR="00257B2D" w:rsidRDefault="00257B2D" w:rsidP="00257B2D">
      <w:pPr>
        <w:spacing w:after="0" w:line="240" w:lineRule="auto"/>
        <w:jc w:val="center"/>
        <w:rPr>
          <w:rFonts w:ascii="Arial" w:eastAsia="Times New Roman" w:hAnsi="Arial" w:cs="Arial"/>
          <w:i/>
          <w:sz w:val="24"/>
          <w:szCs w:val="24"/>
          <w:lang w:eastAsia="de-DE"/>
        </w:rPr>
      </w:pPr>
      <w:r>
        <w:rPr>
          <w:noProof/>
        </w:rPr>
        <w:drawing>
          <wp:inline distT="0" distB="0" distL="0" distR="0" wp14:anchorId="553DC691" wp14:editId="3DF7928D">
            <wp:extent cx="3222032" cy="315277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39715" cy="3170078"/>
                    </a:xfrm>
                    <a:prstGeom prst="rect">
                      <a:avLst/>
                    </a:prstGeom>
                    <a:noFill/>
                    <a:ln>
                      <a:noFill/>
                    </a:ln>
                  </pic:spPr>
                </pic:pic>
              </a:graphicData>
            </a:graphic>
          </wp:inline>
        </w:drawing>
      </w:r>
    </w:p>
    <w:p w:rsidR="00257B2D" w:rsidRPr="004773BB" w:rsidRDefault="00257B2D" w:rsidP="00257B2D">
      <w:pPr>
        <w:spacing w:after="0" w:line="240" w:lineRule="auto"/>
        <w:jc w:val="center"/>
        <w:rPr>
          <w:rFonts w:ascii="Arial" w:eastAsia="Times New Roman" w:hAnsi="Arial" w:cs="Arial"/>
          <w:i/>
          <w:sz w:val="24"/>
          <w:szCs w:val="24"/>
          <w:lang w:eastAsia="de-DE"/>
        </w:rPr>
      </w:pPr>
    </w:p>
    <w:p w:rsidR="00A5669A" w:rsidRDefault="00A5669A" w:rsidP="00A5669A">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L: Früher regierten Könige über Länder. </w:t>
      </w:r>
      <w:r>
        <w:rPr>
          <w:rFonts w:ascii="Arial" w:eastAsia="Times New Roman" w:hAnsi="Arial" w:cs="Arial"/>
          <w:i/>
          <w:sz w:val="24"/>
          <w:szCs w:val="24"/>
          <w:lang w:eastAsia="de-DE"/>
        </w:rPr>
        <w:t>(König wird gelegt</w:t>
      </w:r>
      <w:r>
        <w:rPr>
          <w:rFonts w:ascii="Arial" w:eastAsia="Times New Roman" w:hAnsi="Arial" w:cs="Arial"/>
          <w:sz w:val="24"/>
          <w:szCs w:val="24"/>
          <w:lang w:eastAsia="de-DE"/>
        </w:rPr>
        <w:t>). König David hatte 40 Jahre über Israel regiert und viele Kämpfe gewonnen (</w:t>
      </w:r>
      <w:r>
        <w:rPr>
          <w:rFonts w:ascii="Arial" w:eastAsia="Times New Roman" w:hAnsi="Arial" w:cs="Arial"/>
          <w:i/>
          <w:sz w:val="24"/>
          <w:szCs w:val="24"/>
          <w:lang w:eastAsia="de-DE"/>
        </w:rPr>
        <w:t>Schwert wird gelegt</w:t>
      </w:r>
      <w:r>
        <w:rPr>
          <w:rFonts w:ascii="Arial" w:eastAsia="Times New Roman" w:hAnsi="Arial" w:cs="Arial"/>
          <w:sz w:val="24"/>
          <w:szCs w:val="24"/>
          <w:lang w:eastAsia="de-DE"/>
        </w:rPr>
        <w:t xml:space="preserve">). David war ein mächtiger König. Er hatte auch schlimme Fehler gemacht, aber es wird trotzdem sehr viel Gutes über ihn in der Bibel berichtet. Viele Menschen sagten damals: Er ist ein guter und gerechter König. </w:t>
      </w:r>
    </w:p>
    <w:p w:rsidR="00A5669A" w:rsidRDefault="00A5669A" w:rsidP="00A5669A">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David hatte Gott sehr lieb.  Er hat deshalb viele Gebete und Lieder für ihn geschrieben. Er sang Lieder für Gott und spielte dazu Harfe (</w:t>
      </w:r>
      <w:r>
        <w:rPr>
          <w:rFonts w:ascii="Arial" w:eastAsia="Times New Roman" w:hAnsi="Arial" w:cs="Arial"/>
          <w:i/>
          <w:sz w:val="24"/>
          <w:szCs w:val="24"/>
          <w:lang w:eastAsia="de-DE"/>
        </w:rPr>
        <w:t>Harfe wird gelegt</w:t>
      </w:r>
      <w:r>
        <w:rPr>
          <w:rFonts w:ascii="Arial" w:eastAsia="Times New Roman" w:hAnsi="Arial" w:cs="Arial"/>
          <w:sz w:val="24"/>
          <w:szCs w:val="24"/>
          <w:lang w:eastAsia="de-DE"/>
        </w:rPr>
        <w:t xml:space="preserve">). Wir nennen diese Lieder </w:t>
      </w:r>
      <w:r>
        <w:rPr>
          <w:rFonts w:ascii="Arial" w:eastAsia="Times New Roman" w:hAnsi="Arial" w:cs="Arial"/>
          <w:b/>
          <w:sz w:val="24"/>
          <w:szCs w:val="24"/>
          <w:lang w:eastAsia="de-DE"/>
        </w:rPr>
        <w:t>Psalmen</w:t>
      </w:r>
      <w:r>
        <w:rPr>
          <w:rFonts w:ascii="Arial" w:eastAsia="Times New Roman" w:hAnsi="Arial" w:cs="Arial"/>
          <w:sz w:val="24"/>
          <w:szCs w:val="24"/>
          <w:lang w:eastAsia="de-DE"/>
        </w:rPr>
        <w:t>. Er ließ sogar ein besonderes Zelt bauen (</w:t>
      </w:r>
      <w:r>
        <w:rPr>
          <w:rFonts w:ascii="Arial" w:eastAsia="Times New Roman" w:hAnsi="Arial" w:cs="Arial"/>
          <w:i/>
          <w:sz w:val="24"/>
          <w:szCs w:val="24"/>
          <w:lang w:eastAsia="de-DE"/>
        </w:rPr>
        <w:t>Zelt wird gelegt</w:t>
      </w:r>
      <w:r>
        <w:rPr>
          <w:rFonts w:ascii="Arial" w:eastAsia="Times New Roman" w:hAnsi="Arial" w:cs="Arial"/>
          <w:sz w:val="24"/>
          <w:szCs w:val="24"/>
          <w:lang w:eastAsia="de-DE"/>
        </w:rPr>
        <w:t>). In diesem sangen Menschen abwechselnd Tag und Nacht Lieder für Gott: 24 Stunden lang und 7 Tage lang. Denn Gott wurde damals sehr verehrt.</w:t>
      </w:r>
    </w:p>
    <w:p w:rsidR="00A5669A" w:rsidRDefault="00A5669A" w:rsidP="00A5669A">
      <w:pPr>
        <w:spacing w:after="0" w:line="240" w:lineRule="auto"/>
        <w:rPr>
          <w:rFonts w:ascii="Arial" w:eastAsia="Times New Roman" w:hAnsi="Arial" w:cs="Arial"/>
          <w:sz w:val="24"/>
          <w:szCs w:val="24"/>
          <w:lang w:eastAsia="de-DE"/>
        </w:rPr>
      </w:pPr>
    </w:p>
    <w:p w:rsidR="00A5669A" w:rsidRDefault="00A5669A" w:rsidP="00A5669A">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Den Vers, den ihr heute kennengelernt habt, stammt aus einem Psalm von David. (</w:t>
      </w:r>
      <w:r>
        <w:rPr>
          <w:rFonts w:ascii="Arial" w:eastAsia="Times New Roman" w:hAnsi="Arial" w:cs="Arial"/>
          <w:i/>
          <w:sz w:val="24"/>
          <w:szCs w:val="24"/>
          <w:lang w:eastAsia="de-DE"/>
        </w:rPr>
        <w:t>Bibelvers wird gelegt</w:t>
      </w:r>
      <w:r>
        <w:rPr>
          <w:rFonts w:ascii="Arial" w:eastAsia="Times New Roman" w:hAnsi="Arial" w:cs="Arial"/>
          <w:sz w:val="24"/>
          <w:szCs w:val="24"/>
          <w:lang w:eastAsia="de-DE"/>
        </w:rPr>
        <w:t>). Psalmen sind Gedichte, die als Gebete gesprochen oder als Lied gesungen wurden.</w:t>
      </w:r>
    </w:p>
    <w:p w:rsidR="00A5669A" w:rsidRDefault="00A5669A" w:rsidP="00A5669A">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Auch heute noch singen Menschen diese Psalmen und denken über sie nach. In der evangelischen Kirche denken die Menschen besonders im Jahr 2019 über diesen alten Satz nach (</w:t>
      </w:r>
      <w:r>
        <w:rPr>
          <w:rFonts w:ascii="Arial" w:eastAsia="Times New Roman" w:hAnsi="Arial" w:cs="Arial"/>
          <w:i/>
          <w:sz w:val="24"/>
          <w:szCs w:val="24"/>
          <w:lang w:eastAsia="de-DE"/>
        </w:rPr>
        <w:t>Kirche legen</w:t>
      </w:r>
      <w:r>
        <w:rPr>
          <w:rFonts w:ascii="Arial" w:eastAsia="Times New Roman" w:hAnsi="Arial" w:cs="Arial"/>
          <w:sz w:val="24"/>
          <w:szCs w:val="24"/>
          <w:lang w:eastAsia="de-DE"/>
        </w:rPr>
        <w:t xml:space="preserve">). Er ist das Motto für das Jahr 2019. </w:t>
      </w:r>
      <w:r>
        <w:rPr>
          <w:rFonts w:ascii="Arial" w:eastAsia="Times New Roman" w:hAnsi="Arial" w:cs="Arial"/>
          <w:sz w:val="24"/>
          <w:szCs w:val="24"/>
          <w:lang w:eastAsia="de-DE"/>
        </w:rPr>
        <w:br/>
      </w:r>
    </w:p>
    <w:p w:rsidR="00A5669A" w:rsidRDefault="00A5669A" w:rsidP="00A5669A">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König David wollte ein guter König sein. Auch heute wollen Politiker Gutes tun und Menschen wie du und ich möchten in Frieden und Gerechtigkeit miteinander leben. Aber was bedeutet dies ganz praktisch und wie geht das? Darüber werden wir heute und in den nächsten Stunden nachdenken.</w:t>
      </w:r>
    </w:p>
    <w:p w:rsidR="00257B2D" w:rsidRDefault="00257B2D" w:rsidP="00257B2D">
      <w:pPr>
        <w:spacing w:after="0" w:line="240" w:lineRule="auto"/>
        <w:rPr>
          <w:noProof/>
        </w:rPr>
      </w:pPr>
      <w:bookmarkStart w:id="0" w:name="_GoBack"/>
      <w:bookmarkEnd w:id="0"/>
    </w:p>
    <w:p w:rsidR="00257B2D" w:rsidRDefault="00257B2D" w:rsidP="00257B2D">
      <w:pPr>
        <w:spacing w:after="0" w:line="240" w:lineRule="auto"/>
        <w:rPr>
          <w:noProof/>
        </w:rPr>
      </w:pPr>
    </w:p>
    <w:p w:rsidR="00257B2D" w:rsidRDefault="00257B2D" w:rsidP="00257B2D">
      <w:pPr>
        <w:spacing w:after="0" w:line="240" w:lineRule="auto"/>
        <w:rPr>
          <w:noProof/>
        </w:rPr>
      </w:pPr>
    </w:p>
    <w:p w:rsidR="00257B2D" w:rsidRPr="00823AFE" w:rsidRDefault="00257B2D" w:rsidP="00257B2D">
      <w:pPr>
        <w:spacing w:after="0" w:line="240" w:lineRule="auto"/>
        <w:rPr>
          <w:b/>
          <w:noProof/>
          <w:sz w:val="24"/>
          <w:szCs w:val="24"/>
        </w:rPr>
      </w:pPr>
      <w:r w:rsidRPr="00823AFE">
        <w:rPr>
          <w:b/>
          <w:noProof/>
          <w:sz w:val="24"/>
          <w:szCs w:val="24"/>
        </w:rPr>
        <w:t xml:space="preserve"> Kopie</w:t>
      </w:r>
      <w:r>
        <w:rPr>
          <w:b/>
          <w:noProof/>
          <w:sz w:val="24"/>
          <w:szCs w:val="24"/>
        </w:rPr>
        <w:t>r</w:t>
      </w:r>
      <w:r w:rsidRPr="00823AFE">
        <w:rPr>
          <w:b/>
          <w:noProof/>
          <w:sz w:val="24"/>
          <w:szCs w:val="24"/>
        </w:rPr>
        <w:t>v</w:t>
      </w:r>
      <w:r>
        <w:rPr>
          <w:b/>
          <w:noProof/>
          <w:sz w:val="24"/>
          <w:szCs w:val="24"/>
        </w:rPr>
        <w:t>o</w:t>
      </w:r>
      <w:r w:rsidRPr="00823AFE">
        <w:rPr>
          <w:b/>
          <w:noProof/>
          <w:sz w:val="24"/>
          <w:szCs w:val="24"/>
        </w:rPr>
        <w:t>rlagen</w:t>
      </w:r>
      <w:r>
        <w:rPr>
          <w:b/>
          <w:noProof/>
          <w:sz w:val="24"/>
          <w:szCs w:val="24"/>
        </w:rPr>
        <w:t xml:space="preserve"> zur Erzählung (Materialien: Moosgummi und Fils)</w:t>
      </w:r>
    </w:p>
    <w:p w:rsidR="00257B2D" w:rsidRDefault="00257B2D" w:rsidP="00257B2D">
      <w:pPr>
        <w:spacing w:after="0" w:line="240" w:lineRule="auto"/>
        <w:rPr>
          <w:noProof/>
        </w:rPr>
      </w:pPr>
    </w:p>
    <w:p w:rsidR="00257B2D" w:rsidRDefault="00257B2D" w:rsidP="00257B2D">
      <w:pPr>
        <w:spacing w:after="0" w:line="240" w:lineRule="auto"/>
        <w:rPr>
          <w:rFonts w:ascii="Arial" w:eastAsia="Times New Roman" w:hAnsi="Arial" w:cs="Arial"/>
          <w:sz w:val="24"/>
          <w:szCs w:val="24"/>
          <w:lang w:eastAsia="de-DE"/>
        </w:rPr>
      </w:pPr>
      <w:r>
        <w:rPr>
          <w:noProof/>
        </w:rPr>
        <w:drawing>
          <wp:anchor distT="0" distB="0" distL="114300" distR="114300" simplePos="0" relativeHeight="251659264" behindDoc="0" locked="0" layoutInCell="1" allowOverlap="1" wp14:anchorId="5DBDF7F3" wp14:editId="5BDDFF1D">
            <wp:simplePos x="0" y="0"/>
            <wp:positionH relativeFrom="margin">
              <wp:align>center</wp:align>
            </wp:positionH>
            <wp:positionV relativeFrom="paragraph">
              <wp:posOffset>85725</wp:posOffset>
            </wp:positionV>
            <wp:extent cx="3933825" cy="6151245"/>
            <wp:effectExtent l="0" t="0" r="9525" b="190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6151245"/>
                    </a:xfrm>
                    <a:prstGeom prst="rect">
                      <a:avLst/>
                    </a:prstGeom>
                    <a:noFill/>
                    <a:ln>
                      <a:noFill/>
                    </a:ln>
                  </pic:spPr>
                </pic:pic>
              </a:graphicData>
            </a:graphic>
          </wp:anchor>
        </w:drawing>
      </w: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br w:type="textWrapping" w:clear="all"/>
      </w:r>
    </w:p>
    <w:p w:rsidR="00257B2D" w:rsidRDefault="00257B2D" w:rsidP="00257B2D">
      <w:pPr>
        <w:spacing w:after="0" w:line="240" w:lineRule="auto"/>
        <w:rPr>
          <w:rFonts w:ascii="Arial" w:eastAsia="Times New Roman" w:hAnsi="Arial" w:cs="Arial"/>
          <w:sz w:val="24"/>
          <w:szCs w:val="24"/>
          <w:lang w:eastAsia="de-DE"/>
        </w:rPr>
      </w:pPr>
    </w:p>
    <w:p w:rsidR="00257B2D" w:rsidRPr="00823AFE" w:rsidRDefault="00257B2D" w:rsidP="00257B2D">
      <w:pPr>
        <w:spacing w:after="0" w:line="240" w:lineRule="auto"/>
        <w:jc w:val="center"/>
        <w:rPr>
          <w:rFonts w:ascii="Arial" w:eastAsia="Times New Roman" w:hAnsi="Arial" w:cs="Arial"/>
          <w:sz w:val="28"/>
          <w:szCs w:val="28"/>
          <w:lang w:eastAsia="de-DE"/>
        </w:rPr>
      </w:pPr>
      <w:r w:rsidRPr="00823AFE">
        <w:rPr>
          <w:rFonts w:ascii="Arial" w:eastAsia="Times New Roman" w:hAnsi="Arial" w:cs="Arial"/>
          <w:sz w:val="28"/>
          <w:szCs w:val="28"/>
          <w:lang w:eastAsia="de-DE"/>
        </w:rPr>
        <w:t>König David</w:t>
      </w:r>
    </w:p>
    <w:p w:rsidR="00257B2D" w:rsidRPr="00823AFE" w:rsidRDefault="00257B2D" w:rsidP="00257B2D">
      <w:pPr>
        <w:spacing w:after="0" w:line="240" w:lineRule="auto"/>
        <w:jc w:val="center"/>
        <w:rPr>
          <w:rFonts w:ascii="Arial" w:eastAsia="Times New Roman" w:hAnsi="Arial" w:cs="Arial"/>
          <w:sz w:val="28"/>
          <w:szCs w:val="28"/>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r>
        <w:rPr>
          <w:noProof/>
        </w:rPr>
        <w:lastRenderedPageBreak/>
        <w:drawing>
          <wp:inline distT="0" distB="0" distL="0" distR="0" wp14:anchorId="6E90F391" wp14:editId="49DD016E">
            <wp:extent cx="7750421" cy="5231876"/>
            <wp:effectExtent l="1905" t="0" r="508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7774785" cy="5248323"/>
                    </a:xfrm>
                    <a:prstGeom prst="rect">
                      <a:avLst/>
                    </a:prstGeom>
                    <a:noFill/>
                    <a:ln>
                      <a:noFill/>
                    </a:ln>
                  </pic:spPr>
                </pic:pic>
              </a:graphicData>
            </a:graphic>
          </wp:inline>
        </w:drawing>
      </w: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Pr="00823AFE" w:rsidRDefault="00257B2D" w:rsidP="00257B2D">
      <w:pPr>
        <w:spacing w:after="0" w:line="240" w:lineRule="auto"/>
        <w:jc w:val="center"/>
        <w:rPr>
          <w:rFonts w:ascii="Arial" w:eastAsia="Times New Roman" w:hAnsi="Arial" w:cs="Arial"/>
          <w:sz w:val="32"/>
          <w:szCs w:val="32"/>
          <w:lang w:eastAsia="de-DE"/>
        </w:rPr>
      </w:pPr>
      <w:r w:rsidRPr="00823AFE">
        <w:rPr>
          <w:rFonts w:ascii="Arial" w:eastAsia="Times New Roman" w:hAnsi="Arial" w:cs="Arial"/>
          <w:sz w:val="32"/>
          <w:szCs w:val="32"/>
          <w:lang w:eastAsia="de-DE"/>
        </w:rPr>
        <w:t>Davids Zelt</w:t>
      </w: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p>
    <w:p w:rsidR="00257B2D" w:rsidRDefault="00257B2D" w:rsidP="00257B2D">
      <w:pPr>
        <w:spacing w:after="0" w:line="240" w:lineRule="auto"/>
        <w:rPr>
          <w:rFonts w:ascii="Arial" w:eastAsia="Times New Roman" w:hAnsi="Arial" w:cs="Arial"/>
          <w:sz w:val="24"/>
          <w:szCs w:val="24"/>
          <w:lang w:eastAsia="de-DE"/>
        </w:rPr>
      </w:pPr>
      <w:r>
        <w:rPr>
          <w:noProof/>
        </w:rPr>
        <w:drawing>
          <wp:inline distT="0" distB="0" distL="0" distR="0" wp14:anchorId="3E8CA743" wp14:editId="34F98810">
            <wp:extent cx="5363608" cy="7458324"/>
            <wp:effectExtent l="0" t="0" r="889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67653" cy="7463949"/>
                    </a:xfrm>
                    <a:prstGeom prst="rect">
                      <a:avLst/>
                    </a:prstGeom>
                    <a:noFill/>
                    <a:ln>
                      <a:noFill/>
                    </a:ln>
                  </pic:spPr>
                </pic:pic>
              </a:graphicData>
            </a:graphic>
          </wp:inline>
        </w:drawing>
      </w:r>
    </w:p>
    <w:p w:rsidR="00257B2D" w:rsidRDefault="00257B2D" w:rsidP="00257B2D">
      <w:pPr>
        <w:spacing w:after="0" w:line="240" w:lineRule="auto"/>
        <w:rPr>
          <w:rFonts w:ascii="Arial" w:eastAsia="Times New Roman" w:hAnsi="Arial" w:cs="Arial"/>
          <w:sz w:val="24"/>
          <w:szCs w:val="24"/>
          <w:lang w:eastAsia="de-DE"/>
        </w:rPr>
      </w:pPr>
    </w:p>
    <w:p w:rsidR="007477F6" w:rsidRPr="00257B2D" w:rsidRDefault="00257B2D" w:rsidP="00257B2D">
      <w:pPr>
        <w:spacing w:after="0" w:line="240" w:lineRule="auto"/>
        <w:jc w:val="center"/>
        <w:rPr>
          <w:rFonts w:ascii="Arial" w:eastAsia="Times New Roman" w:hAnsi="Arial" w:cs="Arial"/>
          <w:sz w:val="32"/>
          <w:szCs w:val="32"/>
          <w:lang w:eastAsia="de-DE"/>
        </w:rPr>
      </w:pPr>
      <w:r w:rsidRPr="00823AFE">
        <w:rPr>
          <w:rFonts w:ascii="Arial" w:eastAsia="Times New Roman" w:hAnsi="Arial" w:cs="Arial"/>
          <w:sz w:val="32"/>
          <w:szCs w:val="32"/>
          <w:lang w:eastAsia="de-DE"/>
        </w:rPr>
        <w:t>Harfe Schwert Kirche</w:t>
      </w:r>
    </w:p>
    <w:sectPr w:rsidR="007477F6" w:rsidRPr="00257B2D">
      <w:headerReference w:type="default" r:id="rId1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A29" w:rsidRDefault="00DA0A29" w:rsidP="001E7061">
      <w:pPr>
        <w:spacing w:after="0" w:line="240" w:lineRule="auto"/>
      </w:pPr>
      <w:r>
        <w:separator/>
      </w:r>
    </w:p>
  </w:endnote>
  <w:endnote w:type="continuationSeparator" w:id="0">
    <w:p w:rsidR="00DA0A29" w:rsidRDefault="00DA0A29" w:rsidP="001E7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Black">
    <w:panose1 w:val="020B0A04020102020204"/>
    <w:charset w:val="00"/>
    <w:family w:val="swiss"/>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A29" w:rsidRDefault="00DA0A29" w:rsidP="001E7061">
      <w:pPr>
        <w:spacing w:after="0" w:line="240" w:lineRule="auto"/>
      </w:pPr>
      <w:r>
        <w:separator/>
      </w:r>
    </w:p>
  </w:footnote>
  <w:footnote w:type="continuationSeparator" w:id="0">
    <w:p w:rsidR="00DA0A29" w:rsidRDefault="00DA0A29" w:rsidP="001E70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6177" w:rsidRDefault="00DC6177">
    <w:pPr>
      <w:pStyle w:val="Kopfzeile"/>
    </w:pPr>
  </w:p>
  <w:tbl>
    <w:tblPr>
      <w:tblStyle w:val="Tabellenrast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9"/>
      <w:gridCol w:w="8345"/>
    </w:tblGrid>
    <w:tr w:rsidR="00DC6177" w:rsidTr="00DC6177">
      <w:trPr>
        <w:trHeight w:val="624"/>
      </w:trPr>
      <w:tc>
        <w:tcPr>
          <w:tcW w:w="619" w:type="dxa"/>
          <w:shd w:val="clear" w:color="auto" w:fill="404040" w:themeFill="text1" w:themeFillTint="BF"/>
          <w:vAlign w:val="center"/>
          <w:hideMark/>
        </w:tcPr>
        <w:p w:rsidR="00DC6177" w:rsidRDefault="00DC6177" w:rsidP="00DC6177">
          <w:pPr>
            <w:pStyle w:val="M-Nummer"/>
          </w:pPr>
          <w:r>
            <w:t>M2</w:t>
          </w:r>
        </w:p>
      </w:tc>
      <w:tc>
        <w:tcPr>
          <w:tcW w:w="8345" w:type="dxa"/>
          <w:vAlign w:val="center"/>
          <w:hideMark/>
        </w:tcPr>
        <w:p w:rsidR="00DC6177" w:rsidRDefault="00DC6177" w:rsidP="00DC6177">
          <w:pPr>
            <w:pStyle w:val="Titel2"/>
          </w:pPr>
          <w:r>
            <w:rPr>
              <w:rFonts w:eastAsia="Times New Roman" w:cs="Arial"/>
              <w:b/>
              <w:sz w:val="24"/>
              <w:szCs w:val="24"/>
              <w:lang w:eastAsia="de-DE"/>
            </w:rPr>
            <w:t>Erzählskizze: Hinführung zum Thema des Unterrichtsvorhabens</w:t>
          </w:r>
          <w:r>
            <w:rPr>
              <w:rFonts w:cs="Arial"/>
              <w:b/>
              <w:sz w:val="24"/>
              <w:szCs w:val="24"/>
              <w:lang w:eastAsia="de-DE"/>
            </w:rPr>
            <w:br/>
          </w:r>
          <w:proofErr w:type="gramStart"/>
          <w:r>
            <w:t>Lass</w:t>
          </w:r>
          <w:proofErr w:type="gramEnd"/>
          <w:r>
            <w:t xml:space="preserve"> ab vom Bösen, tue Gutes, suche Frieden und jage ihm nach! | Grundschule | </w:t>
          </w:r>
          <w:proofErr w:type="spellStart"/>
          <w:r>
            <w:t>S.Gärtner</w:t>
          </w:r>
          <w:proofErr w:type="spellEnd"/>
          <w:r>
            <w:t xml:space="preserve"> </w:t>
          </w:r>
        </w:p>
      </w:tc>
    </w:tr>
  </w:tbl>
  <w:p w:rsidR="001E7061" w:rsidRDefault="001E7061">
    <w:pPr>
      <w:pStyle w:val="Kopfzeile"/>
    </w:pPr>
  </w:p>
  <w:p w:rsidR="001E7061" w:rsidRDefault="001E7061">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B2D"/>
    <w:rsid w:val="001E7061"/>
    <w:rsid w:val="00257B2D"/>
    <w:rsid w:val="003A0889"/>
    <w:rsid w:val="004E3056"/>
    <w:rsid w:val="005409B6"/>
    <w:rsid w:val="007477F6"/>
    <w:rsid w:val="008A748C"/>
    <w:rsid w:val="008B709F"/>
    <w:rsid w:val="00A36DA3"/>
    <w:rsid w:val="00A5669A"/>
    <w:rsid w:val="00DA0A29"/>
    <w:rsid w:val="00DC6177"/>
    <w:rsid w:val="00EA0D6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FB8A82-1AA4-451B-9EF7-B9977AF1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57B2D"/>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E706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E7061"/>
  </w:style>
  <w:style w:type="paragraph" w:styleId="Fuzeile">
    <w:name w:val="footer"/>
    <w:basedOn w:val="Standard"/>
    <w:link w:val="FuzeileZchn"/>
    <w:uiPriority w:val="99"/>
    <w:unhideWhenUsed/>
    <w:rsid w:val="001E706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E7061"/>
  </w:style>
  <w:style w:type="character" w:customStyle="1" w:styleId="Titel2Zchn">
    <w:name w:val="Titel 2 Zchn"/>
    <w:basedOn w:val="Absatz-Standardschriftart"/>
    <w:link w:val="Titel2"/>
    <w:locked/>
    <w:rsid w:val="00DC6177"/>
    <w:rPr>
      <w:rFonts w:ascii="Arial" w:hAnsi="Arial" w:cs="Segoe UI"/>
      <w:color w:val="404040" w:themeColor="text1" w:themeTint="BF"/>
      <w:sz w:val="18"/>
    </w:rPr>
  </w:style>
  <w:style w:type="paragraph" w:customStyle="1" w:styleId="Titel2">
    <w:name w:val="Titel 2"/>
    <w:basedOn w:val="Standard"/>
    <w:next w:val="Standard"/>
    <w:link w:val="Titel2Zchn"/>
    <w:qFormat/>
    <w:rsid w:val="00DC6177"/>
    <w:pPr>
      <w:tabs>
        <w:tab w:val="center" w:pos="4536"/>
        <w:tab w:val="right" w:pos="9072"/>
      </w:tabs>
      <w:spacing w:after="0" w:line="240" w:lineRule="auto"/>
    </w:pPr>
    <w:rPr>
      <w:rFonts w:ascii="Arial" w:hAnsi="Arial" w:cs="Segoe UI"/>
      <w:color w:val="404040" w:themeColor="text1" w:themeTint="BF"/>
      <w:sz w:val="18"/>
    </w:rPr>
  </w:style>
  <w:style w:type="character" w:customStyle="1" w:styleId="M-NummerZchn">
    <w:name w:val="M-Nummer Zchn"/>
    <w:basedOn w:val="Absatz-Standardschriftart"/>
    <w:link w:val="M-Nummer"/>
    <w:locked/>
    <w:rsid w:val="00DC6177"/>
    <w:rPr>
      <w:rFonts w:ascii="Arial Black" w:hAnsi="Arial Black" w:cs="Segoe UI"/>
      <w:color w:val="FFFFFF" w:themeColor="background1"/>
      <w:sz w:val="32"/>
      <w:szCs w:val="32"/>
    </w:rPr>
  </w:style>
  <w:style w:type="paragraph" w:customStyle="1" w:styleId="M-Nummer">
    <w:name w:val="M-Nummer"/>
    <w:basedOn w:val="Kopfzeile"/>
    <w:link w:val="M-NummerZchn"/>
    <w:qFormat/>
    <w:rsid w:val="00DC6177"/>
    <w:pPr>
      <w:ind w:left="-170" w:right="-170"/>
      <w:jc w:val="center"/>
    </w:pPr>
    <w:rPr>
      <w:rFonts w:ascii="Arial Black" w:hAnsi="Arial Black" w:cs="Segoe UI"/>
      <w:color w:val="FFFFFF" w:themeColor="background1"/>
      <w:sz w:val="32"/>
      <w:szCs w:val="32"/>
    </w:rPr>
  </w:style>
  <w:style w:type="table" w:styleId="Tabellenraster">
    <w:name w:val="Table Grid"/>
    <w:basedOn w:val="NormaleTabelle"/>
    <w:uiPriority w:val="59"/>
    <w:rsid w:val="00DC6177"/>
    <w:pPr>
      <w:spacing w:after="0" w:line="240" w:lineRule="auto"/>
    </w:pPr>
    <w:rPr>
      <w:rFonts w:ascii="Times New Roman" w:hAnsi="Times New Roman" w:cs="David"/>
      <w:spacing w:val="6"/>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4580">
      <w:bodyDiv w:val="1"/>
      <w:marLeft w:val="0"/>
      <w:marRight w:val="0"/>
      <w:marTop w:val="0"/>
      <w:marBottom w:val="0"/>
      <w:divBdr>
        <w:top w:val="none" w:sz="0" w:space="0" w:color="auto"/>
        <w:left w:val="none" w:sz="0" w:space="0" w:color="auto"/>
        <w:bottom w:val="none" w:sz="0" w:space="0" w:color="auto"/>
        <w:right w:val="none" w:sz="0" w:space="0" w:color="auto"/>
      </w:divBdr>
    </w:div>
    <w:div w:id="124473494">
      <w:bodyDiv w:val="1"/>
      <w:marLeft w:val="0"/>
      <w:marRight w:val="0"/>
      <w:marTop w:val="0"/>
      <w:marBottom w:val="0"/>
      <w:divBdr>
        <w:top w:val="none" w:sz="0" w:space="0" w:color="auto"/>
        <w:left w:val="none" w:sz="0" w:space="0" w:color="auto"/>
        <w:bottom w:val="none" w:sz="0" w:space="0" w:color="auto"/>
        <w:right w:val="none" w:sz="0" w:space="0" w:color="auto"/>
      </w:divBdr>
    </w:div>
    <w:div w:id="110881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customXml/item4.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customXml" Target="../customXml/item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customXml/item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dba519-dfa3-43e0-9cb3-83f4fce6e253">FQENHAJUXFP4-1382147635-4557</_dlc_DocId>
    <_dlc_DocIdUrl xmlns="49dba519-dfa3-43e0-9cb3-83f4fce6e253">
      <Url>http://intranet/bereiche/RPI/RPI_Mainz/_layouts/15/DocIdRedir.aspx?ID=FQENHAJUXFP4-1382147635-4557</Url>
      <Description>FQENHAJUXFP4-1382147635-4557</Description>
    </_dlc_DocIdUr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AB601B1-2491-4BD5-A461-F181F320611E}"/>
</file>

<file path=customXml/itemProps2.xml><?xml version="1.0" encoding="utf-8"?>
<ds:datastoreItem xmlns:ds="http://schemas.openxmlformats.org/officeDocument/2006/customXml" ds:itemID="{169150E6-8E4C-4923-9ABA-1BE51B50C7E0}"/>
</file>

<file path=customXml/itemProps3.xml><?xml version="1.0" encoding="utf-8"?>
<ds:datastoreItem xmlns:ds="http://schemas.openxmlformats.org/officeDocument/2006/customXml" ds:itemID="{830DD74A-D77C-40F3-B248-5FC626D75569}"/>
</file>

<file path=customXml/itemProps4.xml><?xml version="1.0" encoding="utf-8"?>
<ds:datastoreItem xmlns:ds="http://schemas.openxmlformats.org/officeDocument/2006/customXml" ds:itemID="{7D597C4F-3119-492B-907C-ECDBF3E7ED4C}"/>
</file>

<file path=docProps/app.xml><?xml version="1.0" encoding="utf-8"?>
<Properties xmlns="http://schemas.openxmlformats.org/officeDocument/2006/extended-properties" xmlns:vt="http://schemas.openxmlformats.org/officeDocument/2006/docPropsVTypes">
  <Template>Normal.dotm</Template>
  <TotalTime>0</TotalTime>
  <Pages>4</Pages>
  <Words>250</Words>
  <Characters>1539</Characters>
  <Application>Microsoft Office Word</Application>
  <DocSecurity>0</DocSecurity>
  <Lines>27</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Martini</dc:creator>
  <cp:keywords/>
  <dc:description/>
  <cp:lastModifiedBy>Uwe Martini</cp:lastModifiedBy>
  <cp:revision>3</cp:revision>
  <dcterms:created xsi:type="dcterms:W3CDTF">2019-06-11T13:40:00Z</dcterms:created>
  <dcterms:modified xsi:type="dcterms:W3CDTF">2019-06-12T19:44:00Z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02c462b0-c3ee-4909-b62a-27ce9e1fda4e</vt:lpwstr>
  </property>
  <property fmtid="{D5CDD505-2E9C-101B-9397-08002B2CF9AE}" pid="3" name="ContentTypeId">
    <vt:lpwstr>0x0101008E776720A132164A9C7952DEBA1533DB</vt:lpwstr>
  </property>
</Properties>
</file>