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464"/>
      </w:tblGrid>
      <w:tr w:rsidR="00372D22" w:rsidRPr="002767A3" w:rsidTr="00372D22">
        <w:tc>
          <w:tcPr>
            <w:tcW w:w="9464" w:type="dxa"/>
            <w:shd w:val="clear" w:color="auto" w:fill="FDE9D9" w:themeFill="accent6" w:themeFillTint="33"/>
          </w:tcPr>
          <w:p w:rsidR="00372D22" w:rsidRPr="005424EB" w:rsidRDefault="00372D22" w:rsidP="00372D22">
            <w:pPr>
              <w:autoSpaceDE w:val="0"/>
              <w:autoSpaceDN w:val="0"/>
              <w:adjustRightInd w:val="0"/>
              <w:spacing w:after="0" w:line="240" w:lineRule="auto"/>
              <w:jc w:val="both"/>
              <w:rPr>
                <w:rFonts w:cstheme="minorHAnsi"/>
                <w:b/>
                <w:sz w:val="32"/>
                <w:szCs w:val="18"/>
              </w:rPr>
            </w:pPr>
            <w:r>
              <w:rPr>
                <w:b/>
                <w:noProof/>
                <w:sz w:val="28"/>
                <w:szCs w:val="28"/>
                <w:lang w:eastAsia="de-DE"/>
              </w:rPr>
              <w:drawing>
                <wp:anchor distT="0" distB="0" distL="114300" distR="114300" simplePos="0" relativeHeight="251659264" behindDoc="0" locked="0" layoutInCell="1" allowOverlap="1">
                  <wp:simplePos x="0" y="0"/>
                  <wp:positionH relativeFrom="column">
                    <wp:posOffset>-27940</wp:posOffset>
                  </wp:positionH>
                  <wp:positionV relativeFrom="paragraph">
                    <wp:posOffset>17145</wp:posOffset>
                  </wp:positionV>
                  <wp:extent cx="1022350" cy="1056005"/>
                  <wp:effectExtent l="19050" t="0" r="6350" b="0"/>
                  <wp:wrapTight wrapText="bothSides">
                    <wp:wrapPolygon edited="0">
                      <wp:start x="-402" y="0"/>
                      <wp:lineTo x="-402" y="21041"/>
                      <wp:lineTo x="21734" y="21041"/>
                      <wp:lineTo x="21734" y="0"/>
                      <wp:lineTo x="-402" y="0"/>
                    </wp:wrapPolygon>
                  </wp:wrapTight>
                  <wp:docPr id="2"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7" cstate="print"/>
                          <a:srcRect/>
                          <a:stretch>
                            <a:fillRect/>
                          </a:stretch>
                        </pic:blipFill>
                        <pic:spPr bwMode="auto">
                          <a:xfrm>
                            <a:off x="0" y="0"/>
                            <a:ext cx="1022350" cy="1056005"/>
                          </a:xfrm>
                          <a:prstGeom prst="rect">
                            <a:avLst/>
                          </a:prstGeom>
                          <a:noFill/>
                          <a:ln w="9525">
                            <a:noFill/>
                            <a:miter lim="800000"/>
                            <a:headEnd/>
                            <a:tailEnd/>
                          </a:ln>
                        </pic:spPr>
                      </pic:pic>
                    </a:graphicData>
                  </a:graphic>
                </wp:anchor>
              </w:drawing>
            </w:r>
            <w:r w:rsidRPr="005424EB">
              <w:rPr>
                <w:rFonts w:cstheme="minorHAnsi"/>
                <w:b/>
                <w:sz w:val="32"/>
                <w:szCs w:val="18"/>
              </w:rPr>
              <w:t xml:space="preserve"> </w:t>
            </w:r>
            <w:proofErr w:type="spellStart"/>
            <w:r w:rsidRPr="005424EB">
              <w:rPr>
                <w:rFonts w:cstheme="minorHAnsi"/>
                <w:b/>
                <w:sz w:val="32"/>
                <w:szCs w:val="18"/>
              </w:rPr>
              <w:t>Historiolog</w:t>
            </w:r>
            <w:proofErr w:type="spellEnd"/>
            <w:r w:rsidRPr="005424EB">
              <w:rPr>
                <w:rFonts w:cstheme="minorHAnsi"/>
                <w:b/>
                <w:sz w:val="32"/>
                <w:szCs w:val="18"/>
              </w:rPr>
              <w:t>: Konfirmationspredigt</w:t>
            </w:r>
          </w:p>
          <w:p w:rsidR="00372D22" w:rsidRPr="002767A3" w:rsidRDefault="00372D22" w:rsidP="00372D22">
            <w:pPr>
              <w:rPr>
                <w:rFonts w:ascii="Calibri" w:hAnsi="Calibri" w:cs="Calibri"/>
                <w:sz w:val="32"/>
              </w:rPr>
            </w:pPr>
          </w:p>
          <w:p w:rsidR="00372D22" w:rsidRPr="002767A3" w:rsidRDefault="00372D22" w:rsidP="00397860">
            <w:pPr>
              <w:tabs>
                <w:tab w:val="left" w:pos="900"/>
              </w:tabs>
              <w:rPr>
                <w:rFonts w:ascii="Calibri" w:hAnsi="Calibri" w:cs="Calibri"/>
                <w:sz w:val="32"/>
              </w:rPr>
            </w:pPr>
          </w:p>
        </w:tc>
      </w:tr>
    </w:tbl>
    <w:p w:rsidR="00372D22" w:rsidRDefault="00372D22" w:rsidP="007C1234">
      <w:pPr>
        <w:autoSpaceDE w:val="0"/>
        <w:autoSpaceDN w:val="0"/>
        <w:adjustRightInd w:val="0"/>
        <w:spacing w:after="0" w:line="240" w:lineRule="auto"/>
        <w:jc w:val="both"/>
        <w:rPr>
          <w:rFonts w:cstheme="minorHAnsi"/>
          <w:b/>
          <w:sz w:val="32"/>
          <w:szCs w:val="18"/>
        </w:rPr>
      </w:pPr>
    </w:p>
    <w:p w:rsidR="00A5532D" w:rsidRPr="005D30AD" w:rsidRDefault="00A5532D" w:rsidP="007C1234">
      <w:pPr>
        <w:autoSpaceDE w:val="0"/>
        <w:autoSpaceDN w:val="0"/>
        <w:adjustRightInd w:val="0"/>
        <w:spacing w:after="0" w:line="240" w:lineRule="auto"/>
        <w:jc w:val="both"/>
        <w:rPr>
          <w:rFonts w:cstheme="minorHAnsi"/>
          <w:sz w:val="32"/>
          <w:szCs w:val="18"/>
        </w:rPr>
      </w:pPr>
    </w:p>
    <w:p w:rsidR="00485BED" w:rsidRPr="005424EB" w:rsidRDefault="00485BED" w:rsidP="007C1234">
      <w:pPr>
        <w:autoSpaceDE w:val="0"/>
        <w:autoSpaceDN w:val="0"/>
        <w:adjustRightInd w:val="0"/>
        <w:spacing w:after="0" w:line="240" w:lineRule="auto"/>
        <w:jc w:val="both"/>
        <w:rPr>
          <w:rFonts w:cstheme="minorHAnsi"/>
          <w:sz w:val="24"/>
          <w:szCs w:val="24"/>
        </w:rPr>
      </w:pPr>
      <w:r w:rsidRPr="005424EB">
        <w:rPr>
          <w:rFonts w:cstheme="minorHAnsi"/>
          <w:sz w:val="24"/>
          <w:szCs w:val="24"/>
        </w:rPr>
        <w:t>Hinführung:</w:t>
      </w:r>
    </w:p>
    <w:p w:rsidR="00485BED" w:rsidRPr="005424EB" w:rsidRDefault="00485BED" w:rsidP="007C1234">
      <w:pPr>
        <w:autoSpaceDE w:val="0"/>
        <w:autoSpaceDN w:val="0"/>
        <w:adjustRightInd w:val="0"/>
        <w:spacing w:after="0" w:line="240" w:lineRule="auto"/>
        <w:jc w:val="both"/>
        <w:rPr>
          <w:rFonts w:cstheme="minorHAnsi"/>
          <w:sz w:val="24"/>
          <w:szCs w:val="24"/>
        </w:rPr>
      </w:pPr>
      <w:r w:rsidRPr="005424EB">
        <w:rPr>
          <w:rFonts w:cstheme="minorHAnsi"/>
          <w:sz w:val="24"/>
          <w:szCs w:val="24"/>
        </w:rPr>
        <w:t xml:space="preserve">Heute ist der 7. Februar 1934. Wir sind in Berlin-Dahlem in der Kirche. </w:t>
      </w:r>
      <w:r w:rsidR="00233688" w:rsidRPr="005424EB">
        <w:rPr>
          <w:rFonts w:cstheme="minorHAnsi"/>
          <w:sz w:val="24"/>
          <w:szCs w:val="24"/>
        </w:rPr>
        <w:t>Wir sind in dem schönen, großen, hellen Innenraum</w:t>
      </w:r>
      <w:r w:rsidR="0031052A" w:rsidRPr="005424EB">
        <w:rPr>
          <w:rFonts w:cstheme="minorHAnsi"/>
          <w:sz w:val="24"/>
          <w:szCs w:val="24"/>
        </w:rPr>
        <w:t xml:space="preserve"> dieser modernen Kirche</w:t>
      </w:r>
      <w:r w:rsidR="00233688" w:rsidRPr="005424EB">
        <w:rPr>
          <w:rFonts w:cstheme="minorHAnsi"/>
          <w:sz w:val="24"/>
          <w:szCs w:val="24"/>
        </w:rPr>
        <w:t xml:space="preserve">. Sonst ist jeden Sonntag die Kirche voll besetzt. Heute aber ist es noch </w:t>
      </w:r>
      <w:r w:rsidR="0031052A" w:rsidRPr="005424EB">
        <w:rPr>
          <w:rFonts w:cstheme="minorHAnsi"/>
          <w:sz w:val="24"/>
          <w:szCs w:val="24"/>
        </w:rPr>
        <w:t>voller, die Besucher sitzen noch dichter gedrängt</w:t>
      </w:r>
      <w:r w:rsidR="00233688" w:rsidRPr="005424EB">
        <w:rPr>
          <w:rFonts w:cstheme="minorHAnsi"/>
          <w:sz w:val="24"/>
          <w:szCs w:val="24"/>
        </w:rPr>
        <w:t xml:space="preserve">. Denn </w:t>
      </w:r>
      <w:r w:rsidR="0031052A" w:rsidRPr="005424EB">
        <w:rPr>
          <w:rFonts w:cstheme="minorHAnsi"/>
          <w:sz w:val="24"/>
          <w:szCs w:val="24"/>
        </w:rPr>
        <w:t xml:space="preserve">heute feiert die Gemeinde </w:t>
      </w:r>
      <w:r w:rsidR="00233688" w:rsidRPr="005424EB">
        <w:rPr>
          <w:rFonts w:cstheme="minorHAnsi"/>
          <w:sz w:val="24"/>
          <w:szCs w:val="24"/>
        </w:rPr>
        <w:t>Konfirmation.</w:t>
      </w:r>
      <w:r w:rsidR="0098477A" w:rsidRPr="005424EB">
        <w:rPr>
          <w:rFonts w:cstheme="minorHAnsi"/>
          <w:sz w:val="24"/>
          <w:szCs w:val="24"/>
        </w:rPr>
        <w:t xml:space="preserve"> Es riecht gut nach dem Parfum der Damen. Den ersten Herren ist schon der Schweiß ausgebrochen</w:t>
      </w:r>
      <w:r w:rsidR="0031052A" w:rsidRPr="005424EB">
        <w:rPr>
          <w:rFonts w:cstheme="minorHAnsi"/>
          <w:sz w:val="24"/>
          <w:szCs w:val="24"/>
        </w:rPr>
        <w:t>, man riecht, ob sie Zigarre oder Pfeife geraucht haben – Zigaretten sind mehr unter Arbeitern verbreitet, und die sind hier in Dahlem eher selten</w:t>
      </w:r>
      <w:r w:rsidR="0098477A" w:rsidRPr="005424EB">
        <w:rPr>
          <w:rFonts w:cstheme="minorHAnsi"/>
          <w:sz w:val="24"/>
          <w:szCs w:val="24"/>
        </w:rPr>
        <w:t>.</w:t>
      </w:r>
      <w:r w:rsidR="00233688" w:rsidRPr="005424EB">
        <w:rPr>
          <w:rFonts w:cstheme="minorHAnsi"/>
          <w:sz w:val="24"/>
          <w:szCs w:val="24"/>
        </w:rPr>
        <w:t xml:space="preserve"> Eben ist Pastor Niemöller mit seinen Konfirmandinnen und Konfirmanden </w:t>
      </w:r>
      <w:r w:rsidR="0031052A" w:rsidRPr="005424EB">
        <w:rPr>
          <w:rFonts w:cstheme="minorHAnsi"/>
          <w:sz w:val="24"/>
          <w:szCs w:val="24"/>
        </w:rPr>
        <w:t xml:space="preserve">feierlich </w:t>
      </w:r>
      <w:r w:rsidR="00233688" w:rsidRPr="005424EB">
        <w:rPr>
          <w:rFonts w:cstheme="minorHAnsi"/>
          <w:sz w:val="24"/>
          <w:szCs w:val="24"/>
        </w:rPr>
        <w:t xml:space="preserve">eingezogen; alle tragen schwarz, wie es üblich ist. Aber man merkt schon, dass die Konfirmationskleider und </w:t>
      </w:r>
      <w:r w:rsidR="0031052A" w:rsidRPr="005424EB">
        <w:rPr>
          <w:rFonts w:cstheme="minorHAnsi"/>
          <w:sz w:val="24"/>
          <w:szCs w:val="24"/>
        </w:rPr>
        <w:t>-</w:t>
      </w:r>
      <w:r w:rsidR="00233688" w:rsidRPr="005424EB">
        <w:rPr>
          <w:rFonts w:cstheme="minorHAnsi"/>
          <w:sz w:val="24"/>
          <w:szCs w:val="24"/>
        </w:rPr>
        <w:t xml:space="preserve">anzüge sehr </w:t>
      </w:r>
      <w:r w:rsidR="0031052A" w:rsidRPr="005424EB">
        <w:rPr>
          <w:rFonts w:cstheme="minorHAnsi"/>
          <w:sz w:val="24"/>
          <w:szCs w:val="24"/>
        </w:rPr>
        <w:t>teuer waren</w:t>
      </w:r>
      <w:r w:rsidR="00233688" w:rsidRPr="005424EB">
        <w:rPr>
          <w:rFonts w:cstheme="minorHAnsi"/>
          <w:sz w:val="24"/>
          <w:szCs w:val="24"/>
        </w:rPr>
        <w:t>. Hier in Dahlem wohnen ja auch viele Reiche. Nun ist Pastor Niemöller auf die Kanzel gestiegen und hat zu predigen begonnen. Wir hören zu</w:t>
      </w:r>
      <w:r w:rsidR="0031052A" w:rsidRPr="005424EB">
        <w:rPr>
          <w:rFonts w:cstheme="minorHAnsi"/>
          <w:sz w:val="24"/>
          <w:szCs w:val="24"/>
        </w:rPr>
        <w:t>, wie er mit ihnen über das Ende der Konfirmandenzeit spricht und über das, was vor ihnen liegt</w:t>
      </w:r>
      <w:r w:rsidR="00233688" w:rsidRPr="005424EB">
        <w:rPr>
          <w:rFonts w:cstheme="minorHAnsi"/>
          <w:sz w:val="24"/>
          <w:szCs w:val="24"/>
        </w:rPr>
        <w:t>.</w:t>
      </w:r>
    </w:p>
    <w:p w:rsidR="00485BED" w:rsidRPr="005424EB" w:rsidRDefault="00485BED" w:rsidP="007C1234">
      <w:pPr>
        <w:autoSpaceDE w:val="0"/>
        <w:autoSpaceDN w:val="0"/>
        <w:adjustRightInd w:val="0"/>
        <w:spacing w:after="0" w:line="240" w:lineRule="auto"/>
        <w:jc w:val="both"/>
        <w:rPr>
          <w:rFonts w:cstheme="minorHAnsi"/>
          <w:sz w:val="24"/>
          <w:szCs w:val="24"/>
        </w:rPr>
      </w:pPr>
    </w:p>
    <w:p w:rsidR="00485BED" w:rsidRPr="005424EB" w:rsidRDefault="008E2E33" w:rsidP="007C1234">
      <w:pPr>
        <w:autoSpaceDE w:val="0"/>
        <w:autoSpaceDN w:val="0"/>
        <w:adjustRightInd w:val="0"/>
        <w:spacing w:after="0" w:line="240" w:lineRule="auto"/>
        <w:jc w:val="both"/>
        <w:rPr>
          <w:rFonts w:cstheme="minorHAnsi"/>
          <w:sz w:val="24"/>
          <w:szCs w:val="24"/>
        </w:rPr>
      </w:pPr>
      <w:r w:rsidRPr="005424EB">
        <w:rPr>
          <w:rFonts w:cstheme="minorHAnsi"/>
          <w:sz w:val="24"/>
          <w:szCs w:val="24"/>
        </w:rPr>
        <w:t xml:space="preserve">(1) </w:t>
      </w:r>
      <w:r w:rsidR="0031052A" w:rsidRPr="005424EB">
        <w:rPr>
          <w:rFonts w:cstheme="minorHAnsi"/>
          <w:sz w:val="24"/>
          <w:szCs w:val="24"/>
        </w:rPr>
        <w:t>„</w:t>
      </w:r>
      <w:r w:rsidR="00624AE6" w:rsidRPr="005424EB">
        <w:rPr>
          <w:rFonts w:cstheme="minorHAnsi"/>
          <w:sz w:val="24"/>
          <w:szCs w:val="24"/>
        </w:rPr>
        <w:t xml:space="preserve">Liebe Konfirmanden! </w:t>
      </w:r>
      <w:r w:rsidR="009D41A2" w:rsidRPr="005424EB">
        <w:rPr>
          <w:rFonts w:cstheme="minorHAnsi"/>
          <w:sz w:val="24"/>
          <w:szCs w:val="24"/>
        </w:rPr>
        <w:t>Wir sind am Ziel und wollen uns dessen freuen und dankbar dafür sein</w:t>
      </w:r>
      <w:r w:rsidR="00624AE6" w:rsidRPr="005424EB">
        <w:rPr>
          <w:rFonts w:cstheme="minorHAnsi"/>
          <w:sz w:val="24"/>
          <w:szCs w:val="24"/>
        </w:rPr>
        <w:t>. N</w:t>
      </w:r>
      <w:r w:rsidR="009D41A2" w:rsidRPr="005424EB">
        <w:rPr>
          <w:rFonts w:cstheme="minorHAnsi"/>
          <w:sz w:val="24"/>
          <w:szCs w:val="24"/>
        </w:rPr>
        <w:t>un</w:t>
      </w:r>
      <w:r w:rsidR="007C1234" w:rsidRPr="005424EB">
        <w:rPr>
          <w:rFonts w:cstheme="minorHAnsi"/>
          <w:sz w:val="24"/>
          <w:szCs w:val="24"/>
        </w:rPr>
        <w:t xml:space="preserve"> </w:t>
      </w:r>
      <w:r w:rsidR="009D41A2" w:rsidRPr="005424EB">
        <w:rPr>
          <w:rFonts w:cstheme="minorHAnsi"/>
          <w:sz w:val="24"/>
          <w:szCs w:val="24"/>
        </w:rPr>
        <w:t>wird es sich erweisen müssen, ob ihr wirklich in dieser Gemeinschaft, in der</w:t>
      </w:r>
      <w:r w:rsidR="007C1234" w:rsidRPr="005424EB">
        <w:rPr>
          <w:rFonts w:cstheme="minorHAnsi"/>
          <w:sz w:val="24"/>
          <w:szCs w:val="24"/>
        </w:rPr>
        <w:t xml:space="preserve"> </w:t>
      </w:r>
      <w:r w:rsidR="009D41A2" w:rsidRPr="005424EB">
        <w:rPr>
          <w:rFonts w:cstheme="minorHAnsi"/>
          <w:sz w:val="24"/>
          <w:szCs w:val="24"/>
        </w:rPr>
        <w:t>Kirche des Herrn Christus steht, nicht nur durch Zwang oder Erziehung oder Gewöhnung,</w:t>
      </w:r>
      <w:r w:rsidR="007C1234" w:rsidRPr="005424EB">
        <w:rPr>
          <w:rFonts w:cstheme="minorHAnsi"/>
          <w:sz w:val="24"/>
          <w:szCs w:val="24"/>
        </w:rPr>
        <w:t xml:space="preserve"> </w:t>
      </w:r>
      <w:r w:rsidR="009D41A2" w:rsidRPr="005424EB">
        <w:rPr>
          <w:rFonts w:cstheme="minorHAnsi"/>
          <w:sz w:val="24"/>
          <w:szCs w:val="24"/>
        </w:rPr>
        <w:t>sondern in der inneren, freien Gebundenheit des Menschen, der glaubt</w:t>
      </w:r>
      <w:r w:rsidR="007C1234" w:rsidRPr="005424EB">
        <w:rPr>
          <w:rFonts w:cstheme="minorHAnsi"/>
          <w:sz w:val="24"/>
          <w:szCs w:val="24"/>
        </w:rPr>
        <w:t xml:space="preserve"> </w:t>
      </w:r>
      <w:r w:rsidR="009D41A2" w:rsidRPr="005424EB">
        <w:rPr>
          <w:rFonts w:cstheme="minorHAnsi"/>
          <w:sz w:val="24"/>
          <w:szCs w:val="24"/>
        </w:rPr>
        <w:t>und deshalb ohne Chri</w:t>
      </w:r>
      <w:r w:rsidR="0031052A" w:rsidRPr="005424EB">
        <w:rPr>
          <w:rFonts w:cstheme="minorHAnsi"/>
          <w:sz w:val="24"/>
          <w:szCs w:val="24"/>
        </w:rPr>
        <w:t>stus nicht sein und leben kann.“</w:t>
      </w:r>
    </w:p>
    <w:p w:rsidR="00485BED" w:rsidRPr="005424EB" w:rsidRDefault="00485BED" w:rsidP="007C1234">
      <w:pPr>
        <w:autoSpaceDE w:val="0"/>
        <w:autoSpaceDN w:val="0"/>
        <w:adjustRightInd w:val="0"/>
        <w:spacing w:after="0" w:line="240" w:lineRule="auto"/>
        <w:jc w:val="both"/>
        <w:rPr>
          <w:rFonts w:cstheme="minorHAnsi"/>
          <w:sz w:val="24"/>
          <w:szCs w:val="24"/>
        </w:rPr>
      </w:pPr>
    </w:p>
    <w:p w:rsidR="00233688" w:rsidRPr="005424EB" w:rsidRDefault="00233688" w:rsidP="007C1234">
      <w:pPr>
        <w:autoSpaceDE w:val="0"/>
        <w:autoSpaceDN w:val="0"/>
        <w:adjustRightInd w:val="0"/>
        <w:spacing w:after="0" w:line="240" w:lineRule="auto"/>
        <w:jc w:val="both"/>
        <w:rPr>
          <w:rFonts w:cstheme="minorHAnsi"/>
          <w:i/>
          <w:sz w:val="24"/>
          <w:szCs w:val="24"/>
        </w:rPr>
      </w:pPr>
      <w:r w:rsidRPr="005424EB">
        <w:rPr>
          <w:rFonts w:cstheme="minorHAnsi"/>
          <w:i/>
          <w:sz w:val="24"/>
          <w:szCs w:val="24"/>
        </w:rPr>
        <w:t xml:space="preserve">Ihr seid einer der Konfirmanden oder eine der Konfirmandinnen. </w:t>
      </w:r>
      <w:r w:rsidR="0031052A" w:rsidRPr="005424EB">
        <w:rPr>
          <w:rFonts w:cstheme="minorHAnsi"/>
          <w:i/>
          <w:sz w:val="24"/>
          <w:szCs w:val="24"/>
        </w:rPr>
        <w:t xml:space="preserve">Konfirmand, Konfirmandin! </w:t>
      </w:r>
      <w:r w:rsidRPr="005424EB">
        <w:rPr>
          <w:rFonts w:cstheme="minorHAnsi"/>
          <w:i/>
          <w:sz w:val="24"/>
          <w:szCs w:val="24"/>
        </w:rPr>
        <w:t>Ungezählte Stunden ha</w:t>
      </w:r>
      <w:r w:rsidR="0031052A" w:rsidRPr="005424EB">
        <w:rPr>
          <w:rFonts w:cstheme="minorHAnsi"/>
          <w:i/>
          <w:sz w:val="24"/>
          <w:szCs w:val="24"/>
        </w:rPr>
        <w:t>s</w:t>
      </w:r>
      <w:r w:rsidRPr="005424EB">
        <w:rPr>
          <w:rFonts w:cstheme="minorHAnsi"/>
          <w:i/>
          <w:sz w:val="24"/>
          <w:szCs w:val="24"/>
        </w:rPr>
        <w:t xml:space="preserve">t </w:t>
      </w:r>
      <w:r w:rsidR="0031052A" w:rsidRPr="005424EB">
        <w:rPr>
          <w:rFonts w:cstheme="minorHAnsi"/>
          <w:i/>
          <w:sz w:val="24"/>
          <w:szCs w:val="24"/>
        </w:rPr>
        <w:t xml:space="preserve">du </w:t>
      </w:r>
      <w:r w:rsidRPr="005424EB">
        <w:rPr>
          <w:rFonts w:cstheme="minorHAnsi"/>
          <w:i/>
          <w:sz w:val="24"/>
          <w:szCs w:val="24"/>
        </w:rPr>
        <w:t xml:space="preserve">mit diesem Pfarrer zugebracht. Er hat </w:t>
      </w:r>
      <w:r w:rsidR="0031052A" w:rsidRPr="005424EB">
        <w:rPr>
          <w:rFonts w:cstheme="minorHAnsi"/>
          <w:i/>
          <w:sz w:val="24"/>
          <w:szCs w:val="24"/>
        </w:rPr>
        <w:t xml:space="preserve">dir und den anderen </w:t>
      </w:r>
      <w:r w:rsidRPr="005424EB">
        <w:rPr>
          <w:rFonts w:cstheme="minorHAnsi"/>
          <w:i/>
          <w:sz w:val="24"/>
          <w:szCs w:val="24"/>
        </w:rPr>
        <w:t xml:space="preserve">die Bibel nahe zu bringen versucht, vor allem Jesus und die Geschichten von ihm. Du hörst diesen Anfang der Predigt, die ein bisschen wie ein Abschiedswort klingt. Du hörst nun, dass Niemöller möchte, dass du dich nun freiwillig zur Kirche hältst als eine, als einer, „der glaubt und deshalb ohne Christus nicht sein und leben kann.“ </w:t>
      </w:r>
      <w:r w:rsidR="0031052A" w:rsidRPr="005424EB">
        <w:rPr>
          <w:rFonts w:cstheme="minorHAnsi"/>
          <w:i/>
          <w:sz w:val="24"/>
          <w:szCs w:val="24"/>
        </w:rPr>
        <w:t xml:space="preserve">Konfirmand, Konfirmandin! </w:t>
      </w:r>
      <w:r w:rsidRPr="005424EB">
        <w:rPr>
          <w:rFonts w:cstheme="minorHAnsi"/>
          <w:i/>
          <w:sz w:val="24"/>
          <w:szCs w:val="24"/>
        </w:rPr>
        <w:t>Was empfindest du, wenn du diese Worte hörst?</w:t>
      </w:r>
    </w:p>
    <w:p w:rsidR="00485BED" w:rsidRPr="005424EB" w:rsidRDefault="0031052A" w:rsidP="007C1234">
      <w:pPr>
        <w:autoSpaceDE w:val="0"/>
        <w:autoSpaceDN w:val="0"/>
        <w:adjustRightInd w:val="0"/>
        <w:spacing w:after="0" w:line="240" w:lineRule="auto"/>
        <w:jc w:val="both"/>
        <w:rPr>
          <w:rFonts w:cstheme="minorHAnsi"/>
          <w:sz w:val="24"/>
          <w:szCs w:val="24"/>
        </w:rPr>
      </w:pPr>
      <w:r w:rsidRPr="005424EB">
        <w:rPr>
          <w:rFonts w:cstheme="minorHAnsi"/>
          <w:sz w:val="24"/>
          <w:szCs w:val="24"/>
        </w:rPr>
        <w:t>Hören wir weiter auf Pastor Niemöller.</w:t>
      </w:r>
    </w:p>
    <w:p w:rsidR="0031052A" w:rsidRPr="005424EB" w:rsidRDefault="0031052A" w:rsidP="007C1234">
      <w:pPr>
        <w:autoSpaceDE w:val="0"/>
        <w:autoSpaceDN w:val="0"/>
        <w:adjustRightInd w:val="0"/>
        <w:spacing w:after="0" w:line="240" w:lineRule="auto"/>
        <w:jc w:val="both"/>
        <w:rPr>
          <w:rFonts w:cstheme="minorHAnsi"/>
          <w:sz w:val="24"/>
          <w:szCs w:val="24"/>
        </w:rPr>
      </w:pPr>
    </w:p>
    <w:p w:rsidR="00624AE6" w:rsidRPr="005424EB" w:rsidRDefault="008E2E33" w:rsidP="007C1234">
      <w:pPr>
        <w:autoSpaceDE w:val="0"/>
        <w:autoSpaceDN w:val="0"/>
        <w:adjustRightInd w:val="0"/>
        <w:spacing w:after="0" w:line="240" w:lineRule="auto"/>
        <w:jc w:val="both"/>
        <w:rPr>
          <w:rFonts w:cstheme="minorHAnsi"/>
          <w:sz w:val="24"/>
          <w:szCs w:val="24"/>
        </w:rPr>
      </w:pPr>
      <w:r w:rsidRPr="005424EB">
        <w:rPr>
          <w:rFonts w:cstheme="minorHAnsi"/>
          <w:sz w:val="24"/>
          <w:szCs w:val="24"/>
        </w:rPr>
        <w:t xml:space="preserve">(2) </w:t>
      </w:r>
      <w:r w:rsidR="0031052A" w:rsidRPr="005424EB">
        <w:rPr>
          <w:rFonts w:cstheme="minorHAnsi"/>
          <w:sz w:val="24"/>
          <w:szCs w:val="24"/>
        </w:rPr>
        <w:t>„</w:t>
      </w:r>
      <w:r w:rsidR="009D41A2" w:rsidRPr="005424EB">
        <w:rPr>
          <w:rFonts w:cstheme="minorHAnsi"/>
          <w:sz w:val="24"/>
          <w:szCs w:val="24"/>
        </w:rPr>
        <w:t>Gewi</w:t>
      </w:r>
      <w:r w:rsidR="0031052A" w:rsidRPr="005424EB">
        <w:rPr>
          <w:rFonts w:cstheme="minorHAnsi"/>
          <w:sz w:val="24"/>
          <w:szCs w:val="24"/>
        </w:rPr>
        <w:t>ss</w:t>
      </w:r>
      <w:r w:rsidR="009D41A2" w:rsidRPr="005424EB">
        <w:rPr>
          <w:rFonts w:cstheme="minorHAnsi"/>
          <w:sz w:val="24"/>
          <w:szCs w:val="24"/>
        </w:rPr>
        <w:t xml:space="preserve"> läge es nahe, wenn ich auch heute von der Not eurer Kirche etwas sagen würde; denn ihr werdet diese</w:t>
      </w:r>
      <w:r w:rsidR="007C1234" w:rsidRPr="005424EB">
        <w:rPr>
          <w:rFonts w:cstheme="minorHAnsi"/>
          <w:sz w:val="24"/>
          <w:szCs w:val="24"/>
        </w:rPr>
        <w:t xml:space="preserve"> </w:t>
      </w:r>
      <w:r w:rsidR="009D41A2" w:rsidRPr="005424EB">
        <w:rPr>
          <w:rFonts w:cstheme="minorHAnsi"/>
          <w:sz w:val="24"/>
          <w:szCs w:val="24"/>
        </w:rPr>
        <w:t>Not mittragen, mitdurchkämpfen und mitdurchleiden müssen; und eure Kirche</w:t>
      </w:r>
      <w:r w:rsidR="007C1234" w:rsidRPr="005424EB">
        <w:rPr>
          <w:rFonts w:cstheme="minorHAnsi"/>
          <w:sz w:val="24"/>
          <w:szCs w:val="24"/>
        </w:rPr>
        <w:t xml:space="preserve"> </w:t>
      </w:r>
      <w:r w:rsidR="009D41A2" w:rsidRPr="005424EB">
        <w:rPr>
          <w:rFonts w:cstheme="minorHAnsi"/>
          <w:sz w:val="24"/>
          <w:szCs w:val="24"/>
        </w:rPr>
        <w:t xml:space="preserve">rechnet auf ihre jungen Glieder, auf eure Treue und Bereitschaft. </w:t>
      </w:r>
      <w:r w:rsidR="0031052A" w:rsidRPr="005424EB">
        <w:rPr>
          <w:rFonts w:cstheme="minorHAnsi"/>
          <w:sz w:val="24"/>
          <w:szCs w:val="24"/>
        </w:rPr>
        <w:t xml:space="preserve">Wo der Glaube stirbt, da stirbt auch die Kirche; und wo der Glaube lebendig ist, da ist auch lebendige Kirche. </w:t>
      </w:r>
      <w:r w:rsidR="00624AE6" w:rsidRPr="005424EB">
        <w:rPr>
          <w:rFonts w:cstheme="minorHAnsi"/>
          <w:sz w:val="24"/>
          <w:szCs w:val="24"/>
        </w:rPr>
        <w:t xml:space="preserve">Es geht </w:t>
      </w:r>
      <w:r w:rsidR="009D41A2" w:rsidRPr="005424EB">
        <w:rPr>
          <w:rFonts w:cstheme="minorHAnsi"/>
          <w:sz w:val="24"/>
          <w:szCs w:val="24"/>
        </w:rPr>
        <w:t>um den Glauben an den Herrn Jesus Christus,</w:t>
      </w:r>
      <w:r w:rsidR="007C1234" w:rsidRPr="005424EB">
        <w:rPr>
          <w:rFonts w:cstheme="minorHAnsi"/>
          <w:sz w:val="24"/>
          <w:szCs w:val="24"/>
        </w:rPr>
        <w:t xml:space="preserve"> </w:t>
      </w:r>
      <w:r w:rsidR="009D41A2" w:rsidRPr="005424EB">
        <w:rPr>
          <w:rFonts w:cstheme="minorHAnsi"/>
          <w:sz w:val="24"/>
          <w:szCs w:val="24"/>
        </w:rPr>
        <w:t xml:space="preserve">von dem Gottes Wort uns bezeugt: </w:t>
      </w:r>
      <w:r w:rsidR="0031052A" w:rsidRPr="005424EB">
        <w:rPr>
          <w:rFonts w:cstheme="minorHAnsi"/>
          <w:sz w:val="24"/>
          <w:szCs w:val="24"/>
        </w:rPr>
        <w:t>‚</w:t>
      </w:r>
      <w:r w:rsidR="009D41A2" w:rsidRPr="005424EB">
        <w:rPr>
          <w:rFonts w:cstheme="minorHAnsi"/>
          <w:sz w:val="24"/>
          <w:szCs w:val="24"/>
        </w:rPr>
        <w:t>Es ist in keinem andern Heil</w:t>
      </w:r>
      <w:proofErr w:type="gramStart"/>
      <w:r w:rsidR="009D41A2" w:rsidRPr="005424EB">
        <w:rPr>
          <w:rFonts w:cstheme="minorHAnsi"/>
          <w:sz w:val="24"/>
          <w:szCs w:val="24"/>
        </w:rPr>
        <w:t>!</w:t>
      </w:r>
      <w:r w:rsidR="0031052A" w:rsidRPr="005424EB">
        <w:rPr>
          <w:rFonts w:cstheme="minorHAnsi"/>
          <w:sz w:val="24"/>
          <w:szCs w:val="24"/>
        </w:rPr>
        <w:t>‘</w:t>
      </w:r>
      <w:proofErr w:type="gramEnd"/>
      <w:r w:rsidR="0031052A" w:rsidRPr="005424EB">
        <w:rPr>
          <w:rFonts w:cstheme="minorHAnsi"/>
          <w:sz w:val="24"/>
          <w:szCs w:val="24"/>
        </w:rPr>
        <w:t>“</w:t>
      </w:r>
    </w:p>
    <w:p w:rsidR="00233688" w:rsidRPr="005424EB" w:rsidRDefault="00233688" w:rsidP="007C1234">
      <w:pPr>
        <w:autoSpaceDE w:val="0"/>
        <w:autoSpaceDN w:val="0"/>
        <w:adjustRightInd w:val="0"/>
        <w:spacing w:after="0" w:line="240" w:lineRule="auto"/>
        <w:jc w:val="both"/>
        <w:rPr>
          <w:rFonts w:cstheme="minorHAnsi"/>
          <w:sz w:val="24"/>
          <w:szCs w:val="24"/>
        </w:rPr>
      </w:pPr>
    </w:p>
    <w:p w:rsidR="00233688" w:rsidRPr="005424EB" w:rsidRDefault="00233688" w:rsidP="007C1234">
      <w:pPr>
        <w:autoSpaceDE w:val="0"/>
        <w:autoSpaceDN w:val="0"/>
        <w:adjustRightInd w:val="0"/>
        <w:spacing w:after="0" w:line="240" w:lineRule="auto"/>
        <w:jc w:val="both"/>
        <w:rPr>
          <w:rFonts w:cstheme="minorHAnsi"/>
          <w:i/>
          <w:sz w:val="24"/>
          <w:szCs w:val="24"/>
        </w:rPr>
      </w:pPr>
      <w:r w:rsidRPr="005424EB">
        <w:rPr>
          <w:rFonts w:cstheme="minorHAnsi"/>
          <w:i/>
          <w:sz w:val="24"/>
          <w:szCs w:val="24"/>
        </w:rPr>
        <w:t xml:space="preserve">Ihr seid nun die </w:t>
      </w:r>
      <w:r w:rsidR="0031052A" w:rsidRPr="005424EB">
        <w:rPr>
          <w:rFonts w:cstheme="minorHAnsi"/>
          <w:i/>
          <w:sz w:val="24"/>
          <w:szCs w:val="24"/>
        </w:rPr>
        <w:t xml:space="preserve">schöne neue </w:t>
      </w:r>
      <w:r w:rsidRPr="005424EB">
        <w:rPr>
          <w:rFonts w:cstheme="minorHAnsi"/>
          <w:i/>
          <w:sz w:val="24"/>
          <w:szCs w:val="24"/>
        </w:rPr>
        <w:t>Kirche</w:t>
      </w:r>
      <w:r w:rsidR="0031052A" w:rsidRPr="005424EB">
        <w:rPr>
          <w:rFonts w:cstheme="minorHAnsi"/>
          <w:i/>
          <w:sz w:val="24"/>
          <w:szCs w:val="24"/>
        </w:rPr>
        <w:t xml:space="preserve"> in Dahlem</w:t>
      </w:r>
      <w:r w:rsidRPr="005424EB">
        <w:rPr>
          <w:rFonts w:cstheme="minorHAnsi"/>
          <w:i/>
          <w:sz w:val="24"/>
          <w:szCs w:val="24"/>
        </w:rPr>
        <w:t xml:space="preserve">. Kirche, du hörst, wie Martin Niemöller hier über </w:t>
      </w:r>
      <w:r w:rsidR="0031052A" w:rsidRPr="005424EB">
        <w:rPr>
          <w:rFonts w:cstheme="minorHAnsi"/>
          <w:i/>
          <w:sz w:val="24"/>
          <w:szCs w:val="24"/>
        </w:rPr>
        <w:t xml:space="preserve">die Kirche </w:t>
      </w:r>
      <w:r w:rsidRPr="005424EB">
        <w:rPr>
          <w:rFonts w:cstheme="minorHAnsi"/>
          <w:i/>
          <w:sz w:val="24"/>
          <w:szCs w:val="24"/>
        </w:rPr>
        <w:t>spricht</w:t>
      </w:r>
      <w:r w:rsidR="0031052A" w:rsidRPr="005424EB">
        <w:rPr>
          <w:rFonts w:cstheme="minorHAnsi"/>
          <w:i/>
          <w:sz w:val="24"/>
          <w:szCs w:val="24"/>
        </w:rPr>
        <w:t>. Du weißt, er meint nicht dich, sondern die weltweite Gemeinschaft derer, die an Jesus Christus glauben. Aber du weißt, deine Existenz hängt ganz stark davon ab, ob es dieser Kirche gut geht oder nicht. So hörst du die Worte</w:t>
      </w:r>
      <w:r w:rsidRPr="005424EB">
        <w:rPr>
          <w:rFonts w:cstheme="minorHAnsi"/>
          <w:i/>
          <w:sz w:val="24"/>
          <w:szCs w:val="24"/>
        </w:rPr>
        <w:t xml:space="preserve">: </w:t>
      </w:r>
      <w:r w:rsidR="0031052A" w:rsidRPr="005424EB">
        <w:rPr>
          <w:rFonts w:cstheme="minorHAnsi"/>
          <w:i/>
          <w:sz w:val="24"/>
          <w:szCs w:val="24"/>
        </w:rPr>
        <w:t xml:space="preserve">„Wo der Glaube stirbt, da </w:t>
      </w:r>
      <w:r w:rsidR="0031052A" w:rsidRPr="005424EB">
        <w:rPr>
          <w:rFonts w:cstheme="minorHAnsi"/>
          <w:i/>
          <w:sz w:val="24"/>
          <w:szCs w:val="24"/>
        </w:rPr>
        <w:lastRenderedPageBreak/>
        <w:t xml:space="preserve">stirbt auch die Kirche; und wo der Glaube lebendig ist, da ist auch lebendige Kirche.“ </w:t>
      </w:r>
      <w:r w:rsidRPr="005424EB">
        <w:rPr>
          <w:rFonts w:cstheme="minorHAnsi"/>
          <w:i/>
          <w:sz w:val="24"/>
          <w:szCs w:val="24"/>
        </w:rPr>
        <w:t>Kirche</w:t>
      </w:r>
      <w:r w:rsidR="0031052A" w:rsidRPr="005424EB">
        <w:rPr>
          <w:rFonts w:cstheme="minorHAnsi"/>
          <w:i/>
          <w:sz w:val="24"/>
          <w:szCs w:val="24"/>
        </w:rPr>
        <w:t xml:space="preserve"> in Dahlem</w:t>
      </w:r>
      <w:r w:rsidRPr="005424EB">
        <w:rPr>
          <w:rFonts w:cstheme="minorHAnsi"/>
          <w:i/>
          <w:sz w:val="24"/>
          <w:szCs w:val="24"/>
        </w:rPr>
        <w:t>, was machen diese Gedanken mit dir?</w:t>
      </w:r>
    </w:p>
    <w:p w:rsidR="00233688" w:rsidRPr="005424EB" w:rsidRDefault="00233688" w:rsidP="007C1234">
      <w:pPr>
        <w:autoSpaceDE w:val="0"/>
        <w:autoSpaceDN w:val="0"/>
        <w:adjustRightInd w:val="0"/>
        <w:spacing w:after="0" w:line="240" w:lineRule="auto"/>
        <w:jc w:val="both"/>
        <w:rPr>
          <w:rFonts w:cstheme="minorHAnsi"/>
          <w:sz w:val="24"/>
          <w:szCs w:val="24"/>
        </w:rPr>
      </w:pPr>
    </w:p>
    <w:p w:rsidR="0031052A" w:rsidRPr="005424EB" w:rsidRDefault="0031052A" w:rsidP="007C1234">
      <w:pPr>
        <w:autoSpaceDE w:val="0"/>
        <w:autoSpaceDN w:val="0"/>
        <w:adjustRightInd w:val="0"/>
        <w:spacing w:after="0" w:line="240" w:lineRule="auto"/>
        <w:jc w:val="both"/>
        <w:rPr>
          <w:rFonts w:cstheme="minorHAnsi"/>
          <w:sz w:val="24"/>
          <w:szCs w:val="24"/>
        </w:rPr>
      </w:pPr>
      <w:r w:rsidRPr="005424EB">
        <w:rPr>
          <w:rFonts w:cstheme="minorHAnsi"/>
          <w:sz w:val="24"/>
          <w:szCs w:val="24"/>
        </w:rPr>
        <w:t>Pastor Niemöller fährt fort:</w:t>
      </w:r>
    </w:p>
    <w:p w:rsidR="0031052A" w:rsidRPr="005424EB" w:rsidRDefault="0031052A" w:rsidP="007C1234">
      <w:pPr>
        <w:autoSpaceDE w:val="0"/>
        <w:autoSpaceDN w:val="0"/>
        <w:adjustRightInd w:val="0"/>
        <w:spacing w:after="0" w:line="240" w:lineRule="auto"/>
        <w:jc w:val="both"/>
        <w:rPr>
          <w:rFonts w:cstheme="minorHAnsi"/>
          <w:sz w:val="24"/>
          <w:szCs w:val="24"/>
        </w:rPr>
      </w:pPr>
    </w:p>
    <w:p w:rsidR="00485BED" w:rsidRPr="005424EB" w:rsidRDefault="008E2E33" w:rsidP="007C1234">
      <w:pPr>
        <w:autoSpaceDE w:val="0"/>
        <w:autoSpaceDN w:val="0"/>
        <w:adjustRightInd w:val="0"/>
        <w:spacing w:after="0" w:line="240" w:lineRule="auto"/>
        <w:jc w:val="both"/>
        <w:rPr>
          <w:rFonts w:cstheme="minorHAnsi"/>
          <w:sz w:val="24"/>
          <w:szCs w:val="24"/>
        </w:rPr>
      </w:pPr>
      <w:r w:rsidRPr="005424EB">
        <w:rPr>
          <w:rFonts w:cstheme="minorHAnsi"/>
          <w:sz w:val="24"/>
          <w:szCs w:val="24"/>
        </w:rPr>
        <w:t xml:space="preserve">(3) </w:t>
      </w:r>
      <w:r w:rsidR="0031052A" w:rsidRPr="005424EB">
        <w:rPr>
          <w:rFonts w:cstheme="minorHAnsi"/>
          <w:sz w:val="24"/>
          <w:szCs w:val="24"/>
        </w:rPr>
        <w:t>„</w:t>
      </w:r>
      <w:r w:rsidR="00624AE6" w:rsidRPr="005424EB">
        <w:rPr>
          <w:rFonts w:cstheme="minorHAnsi"/>
          <w:sz w:val="24"/>
          <w:szCs w:val="24"/>
        </w:rPr>
        <w:t xml:space="preserve">Aber </w:t>
      </w:r>
      <w:r w:rsidR="009D41A2" w:rsidRPr="005424EB">
        <w:rPr>
          <w:rFonts w:cstheme="minorHAnsi"/>
          <w:sz w:val="24"/>
          <w:szCs w:val="24"/>
        </w:rPr>
        <w:t>statt von</w:t>
      </w:r>
      <w:r w:rsidR="007C1234" w:rsidRPr="005424EB">
        <w:rPr>
          <w:rFonts w:cstheme="minorHAnsi"/>
          <w:sz w:val="24"/>
          <w:szCs w:val="24"/>
        </w:rPr>
        <w:t xml:space="preserve"> </w:t>
      </w:r>
      <w:r w:rsidR="009D41A2" w:rsidRPr="005424EB">
        <w:rPr>
          <w:rFonts w:cstheme="minorHAnsi"/>
          <w:sz w:val="24"/>
          <w:szCs w:val="24"/>
        </w:rPr>
        <w:t xml:space="preserve">der Not der Kirche zu sprechen, will ich lieber auf die </w:t>
      </w:r>
      <w:r w:rsidR="00624AE6" w:rsidRPr="005424EB">
        <w:rPr>
          <w:rFonts w:cstheme="minorHAnsi"/>
          <w:i/>
          <w:sz w:val="24"/>
          <w:szCs w:val="24"/>
        </w:rPr>
        <w:t>Gefahren</w:t>
      </w:r>
      <w:r w:rsidR="00624AE6" w:rsidRPr="005424EB">
        <w:rPr>
          <w:rFonts w:cstheme="minorHAnsi"/>
          <w:sz w:val="24"/>
          <w:szCs w:val="24"/>
        </w:rPr>
        <w:t xml:space="preserve"> </w:t>
      </w:r>
      <w:r w:rsidR="009D41A2" w:rsidRPr="005424EB">
        <w:rPr>
          <w:rFonts w:cstheme="minorHAnsi"/>
          <w:sz w:val="24"/>
          <w:szCs w:val="24"/>
        </w:rPr>
        <w:t>hinweisen, die</w:t>
      </w:r>
      <w:r w:rsidR="007C1234" w:rsidRPr="005424EB">
        <w:rPr>
          <w:rFonts w:cstheme="minorHAnsi"/>
          <w:sz w:val="24"/>
          <w:szCs w:val="24"/>
        </w:rPr>
        <w:t xml:space="preserve"> </w:t>
      </w:r>
      <w:r w:rsidR="009D41A2" w:rsidRPr="005424EB">
        <w:rPr>
          <w:rFonts w:cstheme="minorHAnsi"/>
          <w:sz w:val="24"/>
          <w:szCs w:val="24"/>
        </w:rPr>
        <w:t>eurem Glauben Not bereiten werden.</w:t>
      </w:r>
      <w:r w:rsidR="00485BED" w:rsidRPr="005424EB">
        <w:rPr>
          <w:rFonts w:cstheme="minorHAnsi"/>
          <w:sz w:val="24"/>
          <w:szCs w:val="24"/>
        </w:rPr>
        <w:t xml:space="preserve"> </w:t>
      </w:r>
      <w:r w:rsidR="009D41A2" w:rsidRPr="005424EB">
        <w:rPr>
          <w:rFonts w:cstheme="minorHAnsi"/>
          <w:sz w:val="24"/>
          <w:szCs w:val="24"/>
        </w:rPr>
        <w:t>Unser</w:t>
      </w:r>
      <w:r w:rsidR="002A0F5D" w:rsidRPr="005424EB">
        <w:rPr>
          <w:rFonts w:cstheme="minorHAnsi"/>
          <w:sz w:val="24"/>
          <w:szCs w:val="24"/>
        </w:rPr>
        <w:t>e</w:t>
      </w:r>
      <w:r w:rsidR="009D41A2" w:rsidRPr="005424EB">
        <w:rPr>
          <w:rFonts w:cstheme="minorHAnsi"/>
          <w:sz w:val="24"/>
          <w:szCs w:val="24"/>
        </w:rPr>
        <w:t>m Volk wird in unser</w:t>
      </w:r>
      <w:r w:rsidR="002A0F5D" w:rsidRPr="005424EB">
        <w:rPr>
          <w:rFonts w:cstheme="minorHAnsi"/>
          <w:sz w:val="24"/>
          <w:szCs w:val="24"/>
        </w:rPr>
        <w:t>e</w:t>
      </w:r>
      <w:r w:rsidR="009D41A2" w:rsidRPr="005424EB">
        <w:rPr>
          <w:rFonts w:cstheme="minorHAnsi"/>
          <w:sz w:val="24"/>
          <w:szCs w:val="24"/>
        </w:rPr>
        <w:t>n Tagen eine neue Religion</w:t>
      </w:r>
      <w:r w:rsidR="00624AE6" w:rsidRPr="005424EB">
        <w:rPr>
          <w:rFonts w:cstheme="minorHAnsi"/>
          <w:sz w:val="24"/>
          <w:szCs w:val="24"/>
        </w:rPr>
        <w:t xml:space="preserve"> </w:t>
      </w:r>
      <w:r w:rsidR="009D41A2" w:rsidRPr="005424EB">
        <w:rPr>
          <w:rFonts w:cstheme="minorHAnsi"/>
          <w:sz w:val="24"/>
          <w:szCs w:val="24"/>
        </w:rPr>
        <w:t>angeboten, und sie</w:t>
      </w:r>
      <w:r w:rsidR="007C1234" w:rsidRPr="005424EB">
        <w:rPr>
          <w:rFonts w:cstheme="minorHAnsi"/>
          <w:sz w:val="24"/>
          <w:szCs w:val="24"/>
        </w:rPr>
        <w:t xml:space="preserve"> </w:t>
      </w:r>
      <w:r w:rsidR="009D41A2" w:rsidRPr="005424EB">
        <w:rPr>
          <w:rFonts w:cstheme="minorHAnsi"/>
          <w:sz w:val="24"/>
          <w:szCs w:val="24"/>
        </w:rPr>
        <w:t>wendet sich ganz ausgesprochen mit starker werbender Kraft und mit sichtlichem</w:t>
      </w:r>
      <w:r w:rsidR="007C1234" w:rsidRPr="005424EB">
        <w:rPr>
          <w:rFonts w:cstheme="minorHAnsi"/>
          <w:sz w:val="24"/>
          <w:szCs w:val="24"/>
        </w:rPr>
        <w:t xml:space="preserve"> </w:t>
      </w:r>
      <w:r w:rsidR="009D41A2" w:rsidRPr="005424EB">
        <w:rPr>
          <w:rFonts w:cstheme="minorHAnsi"/>
          <w:sz w:val="24"/>
          <w:szCs w:val="24"/>
        </w:rPr>
        <w:t>Erfolg an die junge Generation, sie wendet sich</w:t>
      </w:r>
      <w:r w:rsidR="007C1234" w:rsidRPr="005424EB">
        <w:rPr>
          <w:rFonts w:cstheme="minorHAnsi"/>
          <w:sz w:val="24"/>
          <w:szCs w:val="24"/>
        </w:rPr>
        <w:t xml:space="preserve"> </w:t>
      </w:r>
      <w:r w:rsidR="009D41A2" w:rsidRPr="005424EB">
        <w:rPr>
          <w:rFonts w:cstheme="minorHAnsi"/>
          <w:sz w:val="24"/>
          <w:szCs w:val="24"/>
        </w:rPr>
        <w:t>ganz eindeutig und klar gegen den Glauben unserer Väter und gegen die Botschaft</w:t>
      </w:r>
      <w:r w:rsidR="007C1234" w:rsidRPr="005424EB">
        <w:rPr>
          <w:rFonts w:cstheme="minorHAnsi"/>
          <w:sz w:val="24"/>
          <w:szCs w:val="24"/>
        </w:rPr>
        <w:t xml:space="preserve"> </w:t>
      </w:r>
      <w:r w:rsidR="009D41A2" w:rsidRPr="005424EB">
        <w:rPr>
          <w:rFonts w:cstheme="minorHAnsi"/>
          <w:sz w:val="24"/>
          <w:szCs w:val="24"/>
        </w:rPr>
        <w:t>von dem Herrn Christus. Ein seltsamer, berauschender Zauber geht von ihr aus;</w:t>
      </w:r>
      <w:r w:rsidR="007C1234" w:rsidRPr="005424EB">
        <w:rPr>
          <w:rFonts w:cstheme="minorHAnsi"/>
          <w:sz w:val="24"/>
          <w:szCs w:val="24"/>
        </w:rPr>
        <w:t xml:space="preserve"> </w:t>
      </w:r>
      <w:r w:rsidR="009D41A2" w:rsidRPr="005424EB">
        <w:rPr>
          <w:rFonts w:cstheme="minorHAnsi"/>
          <w:sz w:val="24"/>
          <w:szCs w:val="24"/>
        </w:rPr>
        <w:t>hier scheint erst die wahre frohe Bo</w:t>
      </w:r>
      <w:r w:rsidR="007C1234" w:rsidRPr="005424EB">
        <w:rPr>
          <w:rFonts w:cstheme="minorHAnsi"/>
          <w:sz w:val="24"/>
          <w:szCs w:val="24"/>
        </w:rPr>
        <w:t>tschaft für unser Volk ge</w:t>
      </w:r>
      <w:r w:rsidR="009D41A2" w:rsidRPr="005424EB">
        <w:rPr>
          <w:rFonts w:cstheme="minorHAnsi"/>
          <w:sz w:val="24"/>
          <w:szCs w:val="24"/>
        </w:rPr>
        <w:t>funden zu sein</w:t>
      </w:r>
      <w:r w:rsidR="00485BED" w:rsidRPr="005424EB">
        <w:rPr>
          <w:rFonts w:cstheme="minorHAnsi"/>
          <w:sz w:val="24"/>
          <w:szCs w:val="24"/>
        </w:rPr>
        <w:t>.</w:t>
      </w:r>
      <w:r w:rsidR="0031052A" w:rsidRPr="005424EB">
        <w:rPr>
          <w:rFonts w:cstheme="minorHAnsi"/>
          <w:sz w:val="24"/>
          <w:szCs w:val="24"/>
        </w:rPr>
        <w:t>“</w:t>
      </w:r>
      <w:r w:rsidR="007C1234" w:rsidRPr="005424EB">
        <w:rPr>
          <w:rFonts w:cstheme="minorHAnsi"/>
          <w:sz w:val="24"/>
          <w:szCs w:val="24"/>
        </w:rPr>
        <w:t xml:space="preserve"> </w:t>
      </w:r>
    </w:p>
    <w:p w:rsidR="0098477A" w:rsidRPr="005424EB" w:rsidRDefault="0098477A" w:rsidP="007C1234">
      <w:pPr>
        <w:autoSpaceDE w:val="0"/>
        <w:autoSpaceDN w:val="0"/>
        <w:adjustRightInd w:val="0"/>
        <w:spacing w:after="0" w:line="240" w:lineRule="auto"/>
        <w:jc w:val="both"/>
        <w:rPr>
          <w:rFonts w:cstheme="minorHAnsi"/>
          <w:sz w:val="24"/>
          <w:szCs w:val="24"/>
        </w:rPr>
      </w:pPr>
    </w:p>
    <w:p w:rsidR="0098477A" w:rsidRPr="005424EB" w:rsidRDefault="0098477A" w:rsidP="007C1234">
      <w:pPr>
        <w:autoSpaceDE w:val="0"/>
        <w:autoSpaceDN w:val="0"/>
        <w:adjustRightInd w:val="0"/>
        <w:spacing w:after="0" w:line="240" w:lineRule="auto"/>
        <w:jc w:val="both"/>
        <w:rPr>
          <w:rFonts w:cstheme="minorHAnsi"/>
          <w:i/>
          <w:sz w:val="24"/>
          <w:szCs w:val="24"/>
        </w:rPr>
      </w:pPr>
      <w:r w:rsidRPr="005424EB">
        <w:rPr>
          <w:rFonts w:cstheme="minorHAnsi"/>
          <w:i/>
          <w:sz w:val="24"/>
          <w:szCs w:val="24"/>
        </w:rPr>
        <w:t xml:space="preserve">Du bist </w:t>
      </w:r>
      <w:r w:rsidR="0031052A" w:rsidRPr="005424EB">
        <w:rPr>
          <w:rFonts w:cstheme="minorHAnsi"/>
          <w:i/>
          <w:sz w:val="24"/>
          <w:szCs w:val="24"/>
        </w:rPr>
        <w:t xml:space="preserve">noch einmal die </w:t>
      </w:r>
      <w:r w:rsidRPr="005424EB">
        <w:rPr>
          <w:rFonts w:cstheme="minorHAnsi"/>
          <w:i/>
          <w:sz w:val="24"/>
          <w:szCs w:val="24"/>
        </w:rPr>
        <w:t xml:space="preserve">Konfirmandin, </w:t>
      </w:r>
      <w:r w:rsidR="0031052A" w:rsidRPr="005424EB">
        <w:rPr>
          <w:rFonts w:cstheme="minorHAnsi"/>
          <w:i/>
          <w:sz w:val="24"/>
          <w:szCs w:val="24"/>
        </w:rPr>
        <w:t xml:space="preserve">der </w:t>
      </w:r>
      <w:r w:rsidRPr="005424EB">
        <w:rPr>
          <w:rFonts w:cstheme="minorHAnsi"/>
          <w:i/>
          <w:sz w:val="24"/>
          <w:szCs w:val="24"/>
        </w:rPr>
        <w:t>Konfirmand. Dein Lehrer ist begeisterter Nazi. Als er vorgestern, am Freitag, erfahren hat, dass du heute konfirmiert wirst, hat er über die Kirche gelästert und gesagt: Deutschland braucht keinen Jesus, der schwächlich am Kreuz hängt! Deutschland braucht einen deutschen Glauben, den Glauben an Heldentum, den Glauben an Stärke, den Glauben daran, ein ganz besonderes Volk zu sein. Nun hast du diese Worte von Niemöller gehört, der sagt: Das widerspricht dem christlichen Glauben. Konfirmandin, Konfirmand, wie füh</w:t>
      </w:r>
      <w:r w:rsidR="0031052A" w:rsidRPr="005424EB">
        <w:rPr>
          <w:rFonts w:cstheme="minorHAnsi"/>
          <w:i/>
          <w:sz w:val="24"/>
          <w:szCs w:val="24"/>
        </w:rPr>
        <w:t>l</w:t>
      </w:r>
      <w:r w:rsidRPr="005424EB">
        <w:rPr>
          <w:rFonts w:cstheme="minorHAnsi"/>
          <w:i/>
          <w:sz w:val="24"/>
          <w:szCs w:val="24"/>
        </w:rPr>
        <w:t>st du d</w:t>
      </w:r>
      <w:r w:rsidR="0031052A" w:rsidRPr="005424EB">
        <w:rPr>
          <w:rFonts w:cstheme="minorHAnsi"/>
          <w:i/>
          <w:sz w:val="24"/>
          <w:szCs w:val="24"/>
        </w:rPr>
        <w:t>ich gerade in diesem Augenblick – auch wenn du an die Schule morgen denkst?</w:t>
      </w:r>
    </w:p>
    <w:p w:rsidR="0098477A" w:rsidRPr="005424EB" w:rsidRDefault="0098477A" w:rsidP="007C1234">
      <w:pPr>
        <w:autoSpaceDE w:val="0"/>
        <w:autoSpaceDN w:val="0"/>
        <w:adjustRightInd w:val="0"/>
        <w:spacing w:after="0" w:line="240" w:lineRule="auto"/>
        <w:jc w:val="both"/>
        <w:rPr>
          <w:rFonts w:cstheme="minorHAnsi"/>
          <w:sz w:val="24"/>
          <w:szCs w:val="24"/>
        </w:rPr>
      </w:pPr>
    </w:p>
    <w:p w:rsidR="0031052A" w:rsidRPr="005424EB" w:rsidRDefault="0031052A" w:rsidP="007C1234">
      <w:pPr>
        <w:autoSpaceDE w:val="0"/>
        <w:autoSpaceDN w:val="0"/>
        <w:adjustRightInd w:val="0"/>
        <w:spacing w:after="0" w:line="240" w:lineRule="auto"/>
        <w:jc w:val="both"/>
        <w:rPr>
          <w:rFonts w:cstheme="minorHAnsi"/>
          <w:sz w:val="24"/>
          <w:szCs w:val="24"/>
        </w:rPr>
      </w:pPr>
      <w:r w:rsidRPr="005424EB">
        <w:rPr>
          <w:rFonts w:cstheme="minorHAnsi"/>
          <w:sz w:val="24"/>
          <w:szCs w:val="24"/>
        </w:rPr>
        <w:t>Und der Pastor kommt zum Schluss:</w:t>
      </w:r>
    </w:p>
    <w:p w:rsidR="0031052A" w:rsidRPr="005424EB" w:rsidRDefault="0031052A" w:rsidP="007C1234">
      <w:pPr>
        <w:autoSpaceDE w:val="0"/>
        <w:autoSpaceDN w:val="0"/>
        <w:adjustRightInd w:val="0"/>
        <w:spacing w:after="0" w:line="240" w:lineRule="auto"/>
        <w:jc w:val="both"/>
        <w:rPr>
          <w:rFonts w:cstheme="minorHAnsi"/>
          <w:sz w:val="24"/>
          <w:szCs w:val="24"/>
        </w:rPr>
      </w:pPr>
    </w:p>
    <w:p w:rsidR="00485BED" w:rsidRPr="005424EB" w:rsidRDefault="008E2E33" w:rsidP="007C1234">
      <w:pPr>
        <w:autoSpaceDE w:val="0"/>
        <w:autoSpaceDN w:val="0"/>
        <w:adjustRightInd w:val="0"/>
        <w:spacing w:after="0" w:line="240" w:lineRule="auto"/>
        <w:jc w:val="both"/>
        <w:rPr>
          <w:rFonts w:cstheme="minorHAnsi"/>
          <w:sz w:val="24"/>
          <w:szCs w:val="24"/>
        </w:rPr>
      </w:pPr>
      <w:r w:rsidRPr="005424EB">
        <w:rPr>
          <w:rFonts w:cstheme="minorHAnsi"/>
          <w:sz w:val="24"/>
          <w:szCs w:val="24"/>
        </w:rPr>
        <w:t xml:space="preserve">(4) </w:t>
      </w:r>
      <w:r w:rsidR="0031052A" w:rsidRPr="005424EB">
        <w:rPr>
          <w:rFonts w:cstheme="minorHAnsi"/>
          <w:sz w:val="24"/>
          <w:szCs w:val="24"/>
        </w:rPr>
        <w:t>„</w:t>
      </w:r>
      <w:r w:rsidR="009D41A2" w:rsidRPr="005424EB">
        <w:rPr>
          <w:rFonts w:cstheme="minorHAnsi"/>
          <w:sz w:val="24"/>
          <w:szCs w:val="24"/>
        </w:rPr>
        <w:t xml:space="preserve">Wir sind </w:t>
      </w:r>
      <w:r w:rsidR="00485BED" w:rsidRPr="005424EB">
        <w:rPr>
          <w:rFonts w:cstheme="minorHAnsi"/>
          <w:sz w:val="24"/>
          <w:szCs w:val="24"/>
        </w:rPr>
        <w:t xml:space="preserve">aber </w:t>
      </w:r>
      <w:r w:rsidR="009D41A2" w:rsidRPr="005424EB">
        <w:rPr>
          <w:rFonts w:cstheme="minorHAnsi"/>
          <w:sz w:val="24"/>
          <w:szCs w:val="24"/>
        </w:rPr>
        <w:t>nicht unsere eigenen Erlöser, sondern</w:t>
      </w:r>
      <w:r w:rsidR="007C1234" w:rsidRPr="005424EB">
        <w:rPr>
          <w:rFonts w:cstheme="minorHAnsi"/>
          <w:sz w:val="24"/>
          <w:szCs w:val="24"/>
        </w:rPr>
        <w:t xml:space="preserve"> </w:t>
      </w:r>
      <w:r w:rsidR="009D41A2" w:rsidRPr="005424EB">
        <w:rPr>
          <w:rFonts w:cstheme="minorHAnsi"/>
          <w:sz w:val="24"/>
          <w:szCs w:val="24"/>
        </w:rPr>
        <w:t>wir brauchen einen Erlöser; und wenn es damit ernst wird (und es wird für jeden</w:t>
      </w:r>
      <w:r w:rsidR="007C1234" w:rsidRPr="005424EB">
        <w:rPr>
          <w:rFonts w:cstheme="minorHAnsi"/>
          <w:sz w:val="24"/>
          <w:szCs w:val="24"/>
        </w:rPr>
        <w:t xml:space="preserve"> </w:t>
      </w:r>
      <w:r w:rsidR="009D41A2" w:rsidRPr="005424EB">
        <w:rPr>
          <w:rFonts w:cstheme="minorHAnsi"/>
          <w:sz w:val="24"/>
          <w:szCs w:val="24"/>
        </w:rPr>
        <w:t>Menschen irgendwo in seinem Leben damit ernst), dann bricht jeder Glaube, der</w:t>
      </w:r>
      <w:r w:rsidR="007C1234" w:rsidRPr="005424EB">
        <w:rPr>
          <w:rFonts w:cstheme="minorHAnsi"/>
          <w:sz w:val="24"/>
          <w:szCs w:val="24"/>
        </w:rPr>
        <w:t xml:space="preserve"> </w:t>
      </w:r>
      <w:r w:rsidR="009D41A2" w:rsidRPr="005424EB">
        <w:rPr>
          <w:rFonts w:cstheme="minorHAnsi"/>
          <w:sz w:val="24"/>
          <w:szCs w:val="24"/>
        </w:rPr>
        <w:t>nichts als unsere Meinung, nichts als ein Gebilde unserer Wünsche und Gedanken</w:t>
      </w:r>
      <w:r w:rsidR="007C1234" w:rsidRPr="005424EB">
        <w:rPr>
          <w:rFonts w:cstheme="minorHAnsi"/>
          <w:sz w:val="24"/>
          <w:szCs w:val="24"/>
        </w:rPr>
        <w:t xml:space="preserve"> </w:t>
      </w:r>
      <w:r w:rsidR="009D41A2" w:rsidRPr="005424EB">
        <w:rPr>
          <w:rFonts w:cstheme="minorHAnsi"/>
          <w:sz w:val="24"/>
          <w:szCs w:val="24"/>
        </w:rPr>
        <w:t xml:space="preserve">ist, in sich zusammen! </w:t>
      </w:r>
    </w:p>
    <w:p w:rsidR="007C1234" w:rsidRPr="005424EB" w:rsidRDefault="009D41A2" w:rsidP="00485BED">
      <w:pPr>
        <w:autoSpaceDE w:val="0"/>
        <w:autoSpaceDN w:val="0"/>
        <w:adjustRightInd w:val="0"/>
        <w:spacing w:after="0" w:line="240" w:lineRule="auto"/>
        <w:jc w:val="both"/>
        <w:rPr>
          <w:rFonts w:cstheme="minorHAnsi"/>
          <w:sz w:val="24"/>
          <w:szCs w:val="24"/>
        </w:rPr>
      </w:pPr>
      <w:r w:rsidRPr="005424EB">
        <w:rPr>
          <w:rFonts w:cstheme="minorHAnsi"/>
          <w:sz w:val="24"/>
          <w:szCs w:val="24"/>
        </w:rPr>
        <w:t>Es</w:t>
      </w:r>
      <w:r w:rsidR="007C1234" w:rsidRPr="005424EB">
        <w:rPr>
          <w:rFonts w:cstheme="minorHAnsi"/>
          <w:sz w:val="24"/>
          <w:szCs w:val="24"/>
        </w:rPr>
        <w:t xml:space="preserve"> </w:t>
      </w:r>
      <w:r w:rsidRPr="005424EB">
        <w:rPr>
          <w:rFonts w:cstheme="minorHAnsi"/>
          <w:sz w:val="24"/>
          <w:szCs w:val="24"/>
        </w:rPr>
        <w:t xml:space="preserve">gilt, aus dem Wort, das Gott uns sagen </w:t>
      </w:r>
      <w:proofErr w:type="spellStart"/>
      <w:r w:rsidRPr="005424EB">
        <w:rPr>
          <w:rFonts w:cstheme="minorHAnsi"/>
          <w:sz w:val="24"/>
          <w:szCs w:val="24"/>
        </w:rPr>
        <w:t>läßt</w:t>
      </w:r>
      <w:proofErr w:type="spellEnd"/>
      <w:r w:rsidRPr="005424EB">
        <w:rPr>
          <w:rFonts w:cstheme="minorHAnsi"/>
          <w:sz w:val="24"/>
          <w:szCs w:val="24"/>
        </w:rPr>
        <w:t>, zu</w:t>
      </w:r>
      <w:r w:rsidR="007C1234" w:rsidRPr="005424EB">
        <w:rPr>
          <w:rFonts w:cstheme="minorHAnsi"/>
          <w:sz w:val="24"/>
          <w:szCs w:val="24"/>
        </w:rPr>
        <w:t xml:space="preserve"> </w:t>
      </w:r>
      <w:r w:rsidRPr="005424EB">
        <w:rPr>
          <w:rFonts w:cstheme="minorHAnsi"/>
          <w:sz w:val="24"/>
          <w:szCs w:val="24"/>
        </w:rPr>
        <w:t xml:space="preserve">leben. </w:t>
      </w:r>
    </w:p>
    <w:p w:rsidR="009D41A2" w:rsidRPr="005424EB" w:rsidRDefault="009D41A2" w:rsidP="00485BED">
      <w:pPr>
        <w:autoSpaceDE w:val="0"/>
        <w:autoSpaceDN w:val="0"/>
        <w:adjustRightInd w:val="0"/>
        <w:spacing w:after="0" w:line="240" w:lineRule="auto"/>
        <w:jc w:val="both"/>
        <w:rPr>
          <w:rFonts w:cstheme="minorHAnsi"/>
          <w:sz w:val="24"/>
          <w:szCs w:val="24"/>
        </w:rPr>
      </w:pPr>
      <w:r w:rsidRPr="005424EB">
        <w:rPr>
          <w:rFonts w:cstheme="minorHAnsi"/>
          <w:sz w:val="24"/>
          <w:szCs w:val="24"/>
        </w:rPr>
        <w:t>Darum werdet ihr heute zur Treue gegen dies</w:t>
      </w:r>
      <w:r w:rsidR="002A0F5D" w:rsidRPr="005424EB">
        <w:rPr>
          <w:rFonts w:cstheme="minorHAnsi"/>
          <w:sz w:val="24"/>
          <w:szCs w:val="24"/>
        </w:rPr>
        <w:t>es</w:t>
      </w:r>
      <w:r w:rsidRPr="005424EB">
        <w:rPr>
          <w:rFonts w:cstheme="minorHAnsi"/>
          <w:sz w:val="24"/>
          <w:szCs w:val="24"/>
        </w:rPr>
        <w:t xml:space="preserve"> Wort aufgerufen.</w:t>
      </w:r>
      <w:r w:rsidR="007C1234" w:rsidRPr="005424EB">
        <w:rPr>
          <w:rFonts w:cstheme="minorHAnsi"/>
          <w:sz w:val="24"/>
          <w:szCs w:val="24"/>
        </w:rPr>
        <w:t xml:space="preserve"> </w:t>
      </w:r>
      <w:r w:rsidRPr="005424EB">
        <w:rPr>
          <w:rFonts w:cstheme="minorHAnsi"/>
          <w:sz w:val="24"/>
          <w:szCs w:val="24"/>
        </w:rPr>
        <w:t>Wo ihr euch an dies</w:t>
      </w:r>
      <w:r w:rsidR="002A0F5D" w:rsidRPr="005424EB">
        <w:rPr>
          <w:rFonts w:cstheme="minorHAnsi"/>
          <w:sz w:val="24"/>
          <w:szCs w:val="24"/>
        </w:rPr>
        <w:t>es</w:t>
      </w:r>
      <w:bookmarkStart w:id="0" w:name="_GoBack"/>
      <w:bookmarkEnd w:id="0"/>
      <w:r w:rsidRPr="005424EB">
        <w:rPr>
          <w:rFonts w:cstheme="minorHAnsi"/>
          <w:sz w:val="24"/>
          <w:szCs w:val="24"/>
        </w:rPr>
        <w:t xml:space="preserve"> Wort haltet und euch von diesem Wort halten la</w:t>
      </w:r>
      <w:r w:rsidR="0031052A" w:rsidRPr="005424EB">
        <w:rPr>
          <w:rFonts w:cstheme="minorHAnsi"/>
          <w:sz w:val="24"/>
          <w:szCs w:val="24"/>
        </w:rPr>
        <w:t>ss</w:t>
      </w:r>
      <w:r w:rsidRPr="005424EB">
        <w:rPr>
          <w:rFonts w:cstheme="minorHAnsi"/>
          <w:sz w:val="24"/>
          <w:szCs w:val="24"/>
        </w:rPr>
        <w:t>t, da</w:t>
      </w:r>
      <w:r w:rsidR="007C1234" w:rsidRPr="005424EB">
        <w:rPr>
          <w:rFonts w:cstheme="minorHAnsi"/>
          <w:sz w:val="24"/>
          <w:szCs w:val="24"/>
        </w:rPr>
        <w:t xml:space="preserve"> </w:t>
      </w:r>
      <w:r w:rsidRPr="005424EB">
        <w:rPr>
          <w:rFonts w:cstheme="minorHAnsi"/>
          <w:sz w:val="24"/>
          <w:szCs w:val="24"/>
        </w:rPr>
        <w:t>soll euch die Verheißung gehören, da</w:t>
      </w:r>
      <w:r w:rsidR="0031052A" w:rsidRPr="005424EB">
        <w:rPr>
          <w:rFonts w:cstheme="minorHAnsi"/>
          <w:sz w:val="24"/>
          <w:szCs w:val="24"/>
        </w:rPr>
        <w:t>ss</w:t>
      </w:r>
      <w:r w:rsidRPr="005424EB">
        <w:rPr>
          <w:rFonts w:cstheme="minorHAnsi"/>
          <w:sz w:val="24"/>
          <w:szCs w:val="24"/>
        </w:rPr>
        <w:t xml:space="preserve"> Gott es dem Aufrichtigen gelingen lä</w:t>
      </w:r>
      <w:r w:rsidR="008E2E33" w:rsidRPr="005424EB">
        <w:rPr>
          <w:rFonts w:cstheme="minorHAnsi"/>
          <w:sz w:val="24"/>
          <w:szCs w:val="24"/>
        </w:rPr>
        <w:t>ss</w:t>
      </w:r>
      <w:r w:rsidRPr="005424EB">
        <w:rPr>
          <w:rFonts w:cstheme="minorHAnsi"/>
          <w:sz w:val="24"/>
          <w:szCs w:val="24"/>
        </w:rPr>
        <w:t>t.</w:t>
      </w:r>
      <w:r w:rsidR="008E2E33" w:rsidRPr="005424EB">
        <w:rPr>
          <w:rFonts w:cstheme="minorHAnsi"/>
          <w:sz w:val="24"/>
          <w:szCs w:val="24"/>
        </w:rPr>
        <w:t>“</w:t>
      </w:r>
    </w:p>
    <w:p w:rsidR="0098477A" w:rsidRPr="005424EB" w:rsidRDefault="0098477A" w:rsidP="00485BED">
      <w:pPr>
        <w:autoSpaceDE w:val="0"/>
        <w:autoSpaceDN w:val="0"/>
        <w:adjustRightInd w:val="0"/>
        <w:spacing w:after="0" w:line="240" w:lineRule="auto"/>
        <w:jc w:val="both"/>
        <w:rPr>
          <w:rFonts w:cstheme="minorHAnsi"/>
          <w:sz w:val="24"/>
          <w:szCs w:val="24"/>
        </w:rPr>
      </w:pPr>
    </w:p>
    <w:p w:rsidR="0098477A" w:rsidRPr="005424EB" w:rsidRDefault="0098477A" w:rsidP="00485BED">
      <w:pPr>
        <w:autoSpaceDE w:val="0"/>
        <w:autoSpaceDN w:val="0"/>
        <w:adjustRightInd w:val="0"/>
        <w:spacing w:after="0" w:line="240" w:lineRule="auto"/>
        <w:jc w:val="both"/>
        <w:rPr>
          <w:rFonts w:cstheme="minorHAnsi"/>
          <w:i/>
          <w:sz w:val="24"/>
          <w:szCs w:val="24"/>
        </w:rPr>
      </w:pPr>
      <w:r w:rsidRPr="005424EB">
        <w:rPr>
          <w:rFonts w:cstheme="minorHAnsi"/>
          <w:i/>
          <w:sz w:val="24"/>
          <w:szCs w:val="24"/>
        </w:rPr>
        <w:t xml:space="preserve">Ihr seid nun Pastor Niemöller. </w:t>
      </w:r>
      <w:r w:rsidR="008E2E33" w:rsidRPr="005424EB">
        <w:rPr>
          <w:rFonts w:cstheme="minorHAnsi"/>
          <w:i/>
          <w:sz w:val="24"/>
          <w:szCs w:val="24"/>
        </w:rPr>
        <w:t>Während die Orgel nun das nächste Lied anstimmt, stehen Sie noch einen Moment auf der Kanzel und schauen Ihre Konfirmandengruppe an. Herr Pastor, Sie haben gerade diesen Jugendlichen gesagt, dass Gott das Leben all derer gelingen lässt, die sich an sein Wort halten. Was geht Ihnen in diesem Moment durch den Kopf?</w:t>
      </w:r>
    </w:p>
    <w:sectPr w:rsidR="0098477A" w:rsidRPr="005424EB" w:rsidSect="003729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3F" w:rsidRDefault="0069383F" w:rsidP="005D30AD">
      <w:pPr>
        <w:spacing w:after="0" w:line="240" w:lineRule="auto"/>
      </w:pPr>
      <w:r>
        <w:separator/>
      </w:r>
    </w:p>
  </w:endnote>
  <w:endnote w:type="continuationSeparator" w:id="0">
    <w:p w:rsidR="0069383F" w:rsidRDefault="0069383F" w:rsidP="005D3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AD" w:rsidRDefault="005D30A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CF" w:rsidRPr="003C0E07" w:rsidRDefault="00B837CF" w:rsidP="00B837CF">
    <w:pPr>
      <w:pStyle w:val="Kopfzeile"/>
      <w:jc w:val="right"/>
      <w:rPr>
        <w:sz w:val="18"/>
        <w:szCs w:val="18"/>
      </w:rPr>
    </w:pPr>
    <w:r w:rsidRPr="003C0E07">
      <w:rPr>
        <w:sz w:val="18"/>
        <w:szCs w:val="18"/>
      </w:rPr>
      <w:t>Martin Niemöller – Verantwortlich leben und handeln</w:t>
    </w:r>
  </w:p>
  <w:p w:rsidR="005D30AD" w:rsidRDefault="005D30A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AD" w:rsidRDefault="005D30A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3F" w:rsidRDefault="0069383F" w:rsidP="005D30AD">
      <w:pPr>
        <w:spacing w:after="0" w:line="240" w:lineRule="auto"/>
      </w:pPr>
      <w:r>
        <w:separator/>
      </w:r>
    </w:p>
  </w:footnote>
  <w:footnote w:type="continuationSeparator" w:id="0">
    <w:p w:rsidR="0069383F" w:rsidRDefault="0069383F" w:rsidP="005D3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AD" w:rsidRDefault="005D30A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AD" w:rsidRPr="00B837CF" w:rsidRDefault="005D30AD" w:rsidP="00B837C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AD" w:rsidRDefault="005D30A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2E24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D41A2"/>
    <w:rsid w:val="00070461"/>
    <w:rsid w:val="000A5AC6"/>
    <w:rsid w:val="001D7E90"/>
    <w:rsid w:val="00233688"/>
    <w:rsid w:val="002A0F5D"/>
    <w:rsid w:val="0031052A"/>
    <w:rsid w:val="0037290E"/>
    <w:rsid w:val="00372D22"/>
    <w:rsid w:val="00384C19"/>
    <w:rsid w:val="00395671"/>
    <w:rsid w:val="00421340"/>
    <w:rsid w:val="00426BB4"/>
    <w:rsid w:val="00485BED"/>
    <w:rsid w:val="005034AC"/>
    <w:rsid w:val="005424EB"/>
    <w:rsid w:val="005D30AD"/>
    <w:rsid w:val="005E4D0F"/>
    <w:rsid w:val="005F1AEB"/>
    <w:rsid w:val="00614E08"/>
    <w:rsid w:val="00624AE6"/>
    <w:rsid w:val="0069383F"/>
    <w:rsid w:val="007C1234"/>
    <w:rsid w:val="008A6CCC"/>
    <w:rsid w:val="008C7908"/>
    <w:rsid w:val="008E2E33"/>
    <w:rsid w:val="0098477A"/>
    <w:rsid w:val="009D41A2"/>
    <w:rsid w:val="00A0018E"/>
    <w:rsid w:val="00A5532D"/>
    <w:rsid w:val="00B837CF"/>
    <w:rsid w:val="00BC5AAB"/>
    <w:rsid w:val="00D05340"/>
    <w:rsid w:val="00E33C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31052A"/>
    <w:pPr>
      <w:numPr>
        <w:numId w:val="1"/>
      </w:numPr>
      <w:contextualSpacing/>
    </w:pPr>
  </w:style>
  <w:style w:type="paragraph" w:styleId="Kopfzeile">
    <w:name w:val="header"/>
    <w:basedOn w:val="Standard"/>
    <w:link w:val="KopfzeileZchn"/>
    <w:uiPriority w:val="99"/>
    <w:semiHidden/>
    <w:unhideWhenUsed/>
    <w:rsid w:val="005D30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30AD"/>
  </w:style>
  <w:style w:type="paragraph" w:styleId="Fuzeile">
    <w:name w:val="footer"/>
    <w:basedOn w:val="Standard"/>
    <w:link w:val="FuzeileZchn"/>
    <w:uiPriority w:val="99"/>
    <w:semiHidden/>
    <w:unhideWhenUsed/>
    <w:rsid w:val="005D30A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D3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dc:creator>
  <cp:lastModifiedBy>Johann Georg Hamann</cp:lastModifiedBy>
  <cp:revision>10</cp:revision>
  <dcterms:created xsi:type="dcterms:W3CDTF">2016-08-24T13:19:00Z</dcterms:created>
  <dcterms:modified xsi:type="dcterms:W3CDTF">2017-01-13T16:04:00Z</dcterms:modified>
</cp:coreProperties>
</file>