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13BC4" w14:textId="77777777" w:rsidR="00980E6F" w:rsidRPr="00241EC0" w:rsidRDefault="00980E6F" w:rsidP="00980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both"/>
        <w:rPr>
          <w:sz w:val="28"/>
          <w:szCs w:val="28"/>
        </w:rPr>
      </w:pPr>
      <w:bookmarkStart w:id="0" w:name="_GoBack"/>
      <w:bookmarkEnd w:id="0"/>
      <w:r w:rsidRPr="00241EC0">
        <w:rPr>
          <w:sz w:val="28"/>
          <w:szCs w:val="28"/>
        </w:rPr>
        <w:t xml:space="preserve">Elia hatte dem Königspaar Ahab und </w:t>
      </w:r>
      <w:proofErr w:type="spellStart"/>
      <w:r w:rsidRPr="00241EC0">
        <w:rPr>
          <w:sz w:val="28"/>
          <w:szCs w:val="28"/>
        </w:rPr>
        <w:t>Isebel</w:t>
      </w:r>
      <w:proofErr w:type="spellEnd"/>
      <w:r w:rsidRPr="00241EC0">
        <w:rPr>
          <w:sz w:val="28"/>
          <w:szCs w:val="28"/>
        </w:rPr>
        <w:t xml:space="preserve"> eine lange Dürre angekündigt. Die Dürre ist die Strafe dafür, dass Ahab und </w:t>
      </w:r>
      <w:proofErr w:type="spellStart"/>
      <w:r w:rsidRPr="00241EC0">
        <w:rPr>
          <w:sz w:val="28"/>
          <w:szCs w:val="28"/>
        </w:rPr>
        <w:t>Isebel</w:t>
      </w:r>
      <w:proofErr w:type="spellEnd"/>
      <w:r w:rsidRPr="00241EC0">
        <w:rPr>
          <w:sz w:val="28"/>
          <w:szCs w:val="28"/>
        </w:rPr>
        <w:t xml:space="preserve"> den Gott Baal anbeten und nicht allein den Gott JHWH.</w:t>
      </w:r>
    </w:p>
    <w:p w14:paraId="06EE9743" w14:textId="77777777" w:rsidR="00980E6F" w:rsidRPr="00241EC0" w:rsidRDefault="00980E6F" w:rsidP="00980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both"/>
        <w:rPr>
          <w:sz w:val="28"/>
          <w:szCs w:val="28"/>
        </w:rPr>
      </w:pPr>
      <w:r w:rsidRPr="00241EC0">
        <w:rPr>
          <w:sz w:val="28"/>
          <w:szCs w:val="28"/>
        </w:rPr>
        <w:t>Tatsächlich: Es hat seit zwei Jahren nicht mehr geregnet. Und Elia ist verschwunden.</w:t>
      </w:r>
    </w:p>
    <w:p w14:paraId="0A2D9CA4" w14:textId="77777777" w:rsidR="00980E6F" w:rsidRPr="00241EC0" w:rsidRDefault="00980E6F" w:rsidP="00980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both"/>
        <w:rPr>
          <w:sz w:val="28"/>
          <w:szCs w:val="28"/>
        </w:rPr>
      </w:pPr>
      <w:r w:rsidRPr="00241EC0">
        <w:rPr>
          <w:sz w:val="28"/>
          <w:szCs w:val="28"/>
        </w:rPr>
        <w:t xml:space="preserve">Micha und </w:t>
      </w:r>
      <w:proofErr w:type="spellStart"/>
      <w:r w:rsidRPr="00241EC0">
        <w:rPr>
          <w:sz w:val="28"/>
          <w:szCs w:val="28"/>
        </w:rPr>
        <w:t>Josia</w:t>
      </w:r>
      <w:proofErr w:type="spellEnd"/>
      <w:r w:rsidRPr="00241EC0">
        <w:rPr>
          <w:sz w:val="28"/>
          <w:szCs w:val="28"/>
        </w:rPr>
        <w:t xml:space="preserve"> unterhalten sich darüber, ob Elia wirklich von Gott geschickt wu</w:t>
      </w:r>
      <w:r>
        <w:rPr>
          <w:sz w:val="28"/>
          <w:szCs w:val="28"/>
        </w:rPr>
        <w:t>rde oder ob er sich nur wichtig</w:t>
      </w:r>
      <w:r w:rsidRPr="00241EC0">
        <w:rPr>
          <w:sz w:val="28"/>
          <w:szCs w:val="28"/>
        </w:rPr>
        <w:t>machen will.</w:t>
      </w:r>
    </w:p>
    <w:p w14:paraId="12DEF501" w14:textId="77777777" w:rsidR="00980E6F" w:rsidRPr="00241EC0" w:rsidRDefault="00980E6F" w:rsidP="00980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both"/>
        <w:rPr>
          <w:sz w:val="28"/>
          <w:szCs w:val="28"/>
        </w:rPr>
      </w:pPr>
      <w:r w:rsidRPr="00241EC0">
        <w:rPr>
          <w:sz w:val="28"/>
          <w:szCs w:val="28"/>
        </w:rPr>
        <w:t>Micha denkt: Elia ist ein Mann Gottes. Wenn alle nur noch JHWH anbeten würden, würde es auch wieder regnen.</w:t>
      </w:r>
    </w:p>
    <w:p w14:paraId="0E69EE66" w14:textId="77777777" w:rsidR="00980E6F" w:rsidRPr="00241EC0" w:rsidRDefault="00980E6F" w:rsidP="00980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both"/>
        <w:rPr>
          <w:sz w:val="28"/>
          <w:szCs w:val="28"/>
        </w:rPr>
      </w:pPr>
      <w:proofErr w:type="spellStart"/>
      <w:r w:rsidRPr="00241EC0">
        <w:rPr>
          <w:sz w:val="28"/>
          <w:szCs w:val="28"/>
        </w:rPr>
        <w:t>Josia</w:t>
      </w:r>
      <w:proofErr w:type="spellEnd"/>
      <w:r w:rsidRPr="00241EC0">
        <w:rPr>
          <w:sz w:val="28"/>
          <w:szCs w:val="28"/>
        </w:rPr>
        <w:t xml:space="preserve"> denkt: JHWH ist nicht mächtig genug. Baal ist auf Regen spezialisiert. Deshalb sollte man sich besser an ihn wenden als an J</w:t>
      </w:r>
      <w:r>
        <w:rPr>
          <w:sz w:val="28"/>
          <w:szCs w:val="28"/>
        </w:rPr>
        <w:t>HWH. Elia spielt sich nur auf. Oder: Er ist ein böser Zauberer. Jedenfalls hat er mit JHWH nichts zu tun.</w:t>
      </w:r>
    </w:p>
    <w:p w14:paraId="5829A6D5" w14:textId="77777777" w:rsidR="00AC11D1" w:rsidRPr="00241EC0" w:rsidRDefault="00AC11D1" w:rsidP="00241EC0">
      <w:pPr>
        <w:jc w:val="both"/>
        <w:rPr>
          <w:sz w:val="28"/>
          <w:szCs w:val="28"/>
        </w:rPr>
      </w:pPr>
    </w:p>
    <w:p w14:paraId="5829A6D6" w14:textId="77777777" w:rsidR="00AC11D1" w:rsidRPr="00241EC0" w:rsidRDefault="00AC11D1" w:rsidP="00241EC0">
      <w:pPr>
        <w:jc w:val="both"/>
        <w:rPr>
          <w:sz w:val="28"/>
          <w:szCs w:val="28"/>
        </w:rPr>
      </w:pPr>
    </w:p>
    <w:p w14:paraId="5829A6D7" w14:textId="77777777" w:rsidR="00AC11D1" w:rsidRPr="00241EC0" w:rsidRDefault="00AC11D1" w:rsidP="00241EC0">
      <w:pPr>
        <w:jc w:val="both"/>
        <w:rPr>
          <w:b/>
          <w:sz w:val="28"/>
          <w:szCs w:val="28"/>
        </w:rPr>
      </w:pPr>
      <w:r w:rsidRPr="00241EC0">
        <w:rPr>
          <w:b/>
          <w:sz w:val="28"/>
          <w:szCs w:val="28"/>
        </w:rPr>
        <w:t>Arbeitsauftrag</w:t>
      </w:r>
    </w:p>
    <w:p w14:paraId="5829A6D8" w14:textId="77777777" w:rsidR="00AC11D1" w:rsidRPr="00241EC0" w:rsidRDefault="00AC11D1" w:rsidP="00241EC0">
      <w:pPr>
        <w:jc w:val="both"/>
        <w:rPr>
          <w:sz w:val="28"/>
          <w:szCs w:val="28"/>
        </w:rPr>
      </w:pPr>
      <w:r w:rsidRPr="00241EC0">
        <w:rPr>
          <w:sz w:val="28"/>
          <w:szCs w:val="28"/>
        </w:rPr>
        <w:t>Schreibt oder spielt die Szene weiter.</w:t>
      </w:r>
    </w:p>
    <w:p w14:paraId="5829A6D9" w14:textId="77777777" w:rsidR="00AC11D1" w:rsidRPr="00241EC0" w:rsidRDefault="00AC11D1" w:rsidP="00241EC0">
      <w:pPr>
        <w:jc w:val="both"/>
        <w:rPr>
          <w:sz w:val="28"/>
          <w:szCs w:val="28"/>
        </w:rPr>
      </w:pPr>
      <w:r w:rsidRPr="00241EC0">
        <w:rPr>
          <w:sz w:val="28"/>
          <w:szCs w:val="28"/>
        </w:rPr>
        <w:t xml:space="preserve">Überlegt, welche Gründe </w:t>
      </w:r>
      <w:proofErr w:type="spellStart"/>
      <w:r w:rsidRPr="00241EC0">
        <w:rPr>
          <w:sz w:val="28"/>
          <w:szCs w:val="28"/>
        </w:rPr>
        <w:t>Josia</w:t>
      </w:r>
      <w:proofErr w:type="spellEnd"/>
      <w:r w:rsidRPr="00241EC0">
        <w:rPr>
          <w:sz w:val="28"/>
          <w:szCs w:val="28"/>
        </w:rPr>
        <w:t xml:space="preserve"> für die Behauptung hat: </w:t>
      </w:r>
      <w:r w:rsidR="000029EB">
        <w:rPr>
          <w:sz w:val="28"/>
          <w:szCs w:val="28"/>
        </w:rPr>
        <w:t>„</w:t>
      </w:r>
      <w:r w:rsidRPr="00241EC0">
        <w:rPr>
          <w:sz w:val="28"/>
          <w:szCs w:val="28"/>
        </w:rPr>
        <w:t>Elia spielt sich nur auf. Er spricht nicht im Namen des Gottes JHWH.</w:t>
      </w:r>
      <w:r w:rsidR="000029EB">
        <w:rPr>
          <w:sz w:val="28"/>
          <w:szCs w:val="28"/>
        </w:rPr>
        <w:t>“</w:t>
      </w:r>
    </w:p>
    <w:p w14:paraId="5829A6DA" w14:textId="77777777" w:rsidR="008C7843" w:rsidRDefault="00AC11D1" w:rsidP="00241EC0">
      <w:pPr>
        <w:jc w:val="both"/>
        <w:rPr>
          <w:sz w:val="28"/>
          <w:szCs w:val="28"/>
        </w:rPr>
      </w:pPr>
      <w:r w:rsidRPr="00241EC0">
        <w:rPr>
          <w:sz w:val="28"/>
          <w:szCs w:val="28"/>
        </w:rPr>
        <w:t>Was könnte Micha darauf erwidern? Wie kann er begründen, dass Elia doch im Namen des Gottes JHWH spricht?</w:t>
      </w:r>
    </w:p>
    <w:p w14:paraId="5829A6DB" w14:textId="77777777" w:rsidR="000029EB" w:rsidRDefault="000029EB" w:rsidP="00241EC0">
      <w:pPr>
        <w:jc w:val="both"/>
        <w:rPr>
          <w:sz w:val="28"/>
          <w:szCs w:val="28"/>
        </w:rPr>
      </w:pPr>
    </w:p>
    <w:p w14:paraId="5829A6DC" w14:textId="77777777" w:rsidR="000029EB" w:rsidRDefault="000029EB" w:rsidP="00241EC0">
      <w:pPr>
        <w:jc w:val="both"/>
        <w:rPr>
          <w:sz w:val="28"/>
          <w:szCs w:val="28"/>
        </w:rPr>
      </w:pPr>
    </w:p>
    <w:p w14:paraId="5829A6DD" w14:textId="77777777" w:rsidR="000029EB" w:rsidRPr="000029EB" w:rsidRDefault="000029EB" w:rsidP="00241EC0">
      <w:pPr>
        <w:jc w:val="both"/>
        <w:rPr>
          <w:sz w:val="28"/>
          <w:szCs w:val="28"/>
        </w:rPr>
      </w:pPr>
    </w:p>
    <w:p w14:paraId="5829A6DE" w14:textId="77777777" w:rsidR="000029EB" w:rsidRPr="000029EB" w:rsidRDefault="000029EB" w:rsidP="000029EB">
      <w:pPr>
        <w:rPr>
          <w:sz w:val="28"/>
          <w:szCs w:val="28"/>
        </w:rPr>
      </w:pPr>
      <w:r w:rsidRPr="000029EB">
        <w:rPr>
          <w:sz w:val="28"/>
          <w:szCs w:val="28"/>
        </w:rPr>
        <w:t xml:space="preserve">Micha: </w:t>
      </w:r>
      <w:r>
        <w:rPr>
          <w:sz w:val="28"/>
          <w:szCs w:val="28"/>
        </w:rPr>
        <w:t>Elia</w:t>
      </w:r>
      <w:r w:rsidRPr="000029EB">
        <w:rPr>
          <w:sz w:val="28"/>
          <w:szCs w:val="28"/>
        </w:rPr>
        <w:t xml:space="preserve"> hat Recht. Gott hat zu ihm gesprochen. Und er gibt an uns weiter, was Gott ihm sagt.</w:t>
      </w:r>
    </w:p>
    <w:p w14:paraId="5829A6DF" w14:textId="77777777" w:rsidR="000029EB" w:rsidRDefault="000029EB" w:rsidP="000029EB">
      <w:pPr>
        <w:rPr>
          <w:sz w:val="28"/>
          <w:szCs w:val="28"/>
        </w:rPr>
      </w:pPr>
      <w:proofErr w:type="spellStart"/>
      <w:r w:rsidRPr="000029EB">
        <w:rPr>
          <w:sz w:val="28"/>
          <w:szCs w:val="28"/>
        </w:rPr>
        <w:t>Josia</w:t>
      </w:r>
      <w:proofErr w:type="spellEnd"/>
      <w:r w:rsidRPr="000029EB">
        <w:rPr>
          <w:sz w:val="28"/>
          <w:szCs w:val="28"/>
        </w:rPr>
        <w:t>: Elia ist ein Schwätzer! Er spielt sich auf. Er spricht nicht im Namen des Gottes JHWH, weil …</w:t>
      </w:r>
    </w:p>
    <w:p w14:paraId="5829A6E0" w14:textId="77777777" w:rsidR="000029EB" w:rsidRPr="000029EB" w:rsidRDefault="000029EB" w:rsidP="000029EB">
      <w:pPr>
        <w:rPr>
          <w:sz w:val="28"/>
          <w:szCs w:val="28"/>
        </w:rPr>
      </w:pPr>
      <w:r>
        <w:rPr>
          <w:sz w:val="28"/>
          <w:szCs w:val="28"/>
        </w:rPr>
        <w:t>Micha: …</w:t>
      </w:r>
    </w:p>
    <w:p w14:paraId="5829A6E1" w14:textId="77777777" w:rsidR="000029EB" w:rsidRPr="000029EB" w:rsidRDefault="000029EB" w:rsidP="00241E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Josia</w:t>
      </w:r>
      <w:proofErr w:type="spellEnd"/>
      <w:r>
        <w:rPr>
          <w:sz w:val="28"/>
          <w:szCs w:val="28"/>
        </w:rPr>
        <w:t>: …</w:t>
      </w:r>
    </w:p>
    <w:sectPr w:rsidR="000029EB" w:rsidRPr="000029EB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8E70" w14:textId="77777777" w:rsidR="00980E6F" w:rsidRDefault="00980E6F" w:rsidP="00980E6F">
      <w:pPr>
        <w:spacing w:line="240" w:lineRule="auto"/>
      </w:pPr>
      <w:r>
        <w:separator/>
      </w:r>
    </w:p>
  </w:endnote>
  <w:endnote w:type="continuationSeparator" w:id="0">
    <w:p w14:paraId="59E7E91C" w14:textId="77777777" w:rsidR="00980E6F" w:rsidRDefault="00980E6F" w:rsidP="00980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AEFB2" w14:textId="77777777" w:rsidR="00980E6F" w:rsidRDefault="00980E6F" w:rsidP="00980E6F">
      <w:pPr>
        <w:spacing w:line="240" w:lineRule="auto"/>
      </w:pPr>
      <w:r>
        <w:separator/>
      </w:r>
    </w:p>
  </w:footnote>
  <w:footnote w:type="continuationSeparator" w:id="0">
    <w:p w14:paraId="16E37604" w14:textId="77777777" w:rsidR="00980E6F" w:rsidRDefault="00980E6F" w:rsidP="00980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5E2E" w14:textId="4C5A54E2" w:rsidR="00026688" w:rsidRDefault="00026688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8341"/>
    </w:tblGrid>
    <w:tr w:rsidR="00026688" w:rsidRPr="00026688" w14:paraId="1DD5C393" w14:textId="77777777" w:rsidTr="00AA741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5DB1C47B" w14:textId="1B6B110B" w:rsidR="00026688" w:rsidRPr="00026688" w:rsidRDefault="00026688" w:rsidP="00026688">
          <w:pPr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02668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2b</w:t>
          </w:r>
          <w:r w:rsidRPr="0002668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07CB7E40" w14:textId="7EB1C21A" w:rsidR="00026688" w:rsidRPr="00026688" w:rsidRDefault="00026688" w:rsidP="00026688">
          <w:pPr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Dialog Micha- </w:t>
          </w:r>
          <w:proofErr w:type="spellStart"/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Josia</w:t>
          </w:r>
          <w:proofErr w:type="spellEnd"/>
          <w:r w:rsidRPr="0002668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24B70F61" w14:textId="77777777" w:rsidR="00026688" w:rsidRPr="00026688" w:rsidRDefault="00026688" w:rsidP="00026688">
          <w:pPr>
            <w:rPr>
              <w:rFonts w:ascii="Arial" w:hAnsi="Arial" w:cs="Segoe UI"/>
              <w:color w:val="404040" w:themeColor="text1" w:themeTint="BF"/>
              <w:sz w:val="18"/>
            </w:rPr>
          </w:pPr>
          <w:r w:rsidRPr="00026688">
            <w:rPr>
              <w:rFonts w:ascii="Arial" w:hAnsi="Arial" w:cs="Segoe UI"/>
              <w:color w:val="404040" w:themeColor="text1" w:themeTint="BF"/>
              <w:sz w:val="18"/>
            </w:rPr>
            <w:t>UE Wie spricht Gott zu Menschen? | Jahrgang 6 bis 8 | R. Günther-Weiß, I. Rohrschneider</w:t>
          </w:r>
        </w:p>
      </w:tc>
    </w:tr>
  </w:tbl>
  <w:p w14:paraId="75EBA9CA" w14:textId="2E74A7E9" w:rsidR="00026688" w:rsidRDefault="00026688">
    <w:pPr>
      <w:pStyle w:val="Kopfzeile"/>
    </w:pPr>
  </w:p>
  <w:p w14:paraId="265B2F02" w14:textId="77777777" w:rsidR="00026688" w:rsidRDefault="000266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D1"/>
    <w:rsid w:val="000029EB"/>
    <w:rsid w:val="00026688"/>
    <w:rsid w:val="000D11C1"/>
    <w:rsid w:val="00241EC0"/>
    <w:rsid w:val="00774A4E"/>
    <w:rsid w:val="00980E6F"/>
    <w:rsid w:val="00AC11D1"/>
    <w:rsid w:val="00C85E2E"/>
    <w:rsid w:val="00D46F1D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A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E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E6F"/>
  </w:style>
  <w:style w:type="paragraph" w:styleId="Fuzeile">
    <w:name w:val="footer"/>
    <w:basedOn w:val="Standard"/>
    <w:link w:val="FuzeileZchn"/>
    <w:uiPriority w:val="99"/>
    <w:unhideWhenUsed/>
    <w:rsid w:val="00980E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0E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6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6688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E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E6F"/>
  </w:style>
  <w:style w:type="paragraph" w:styleId="Fuzeile">
    <w:name w:val="footer"/>
    <w:basedOn w:val="Standard"/>
    <w:link w:val="FuzeileZchn"/>
    <w:uiPriority w:val="99"/>
    <w:unhideWhenUsed/>
    <w:rsid w:val="00980E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0E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6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6688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UDRC32MKH3VC-1468-879</_dlc_DocId>
    <_dlc_DocIdUrl xmlns="3e67fe30-62aa-4ae2-91c7-40b61d06a2f8">
      <Url>http://intranet/arbeitsbereich/RPIImpulse/_layouts/DocIdRedir.aspx?ID=UDRC32MKH3VC-1468-879</Url>
      <Description>UDRC32MKH3VC-1468-879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96391-D33E-4985-9EA4-06809173B89B}"/>
</file>

<file path=customXml/itemProps2.xml><?xml version="1.0" encoding="utf-8"?>
<ds:datastoreItem xmlns:ds="http://schemas.openxmlformats.org/officeDocument/2006/customXml" ds:itemID="{6464A319-DB5B-4E04-BFA0-9AEBB9FC8FAF}"/>
</file>

<file path=customXml/itemProps3.xml><?xml version="1.0" encoding="utf-8"?>
<ds:datastoreItem xmlns:ds="http://schemas.openxmlformats.org/officeDocument/2006/customXml" ds:itemID="{1602FB66-367C-4414-8442-5A27D83DF9E7}"/>
</file>

<file path=customXml/itemProps4.xml><?xml version="1.0" encoding="utf-8"?>
<ds:datastoreItem xmlns:ds="http://schemas.openxmlformats.org/officeDocument/2006/customXml" ds:itemID="{B2346B17-0FD2-4508-AD8B-E49527969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Rohrschneider, Dr. Insa</dc:creator>
  <cp:lastModifiedBy>Hofmann-Driesch, Nadine</cp:lastModifiedBy>
  <cp:revision>2</cp:revision>
  <dcterms:created xsi:type="dcterms:W3CDTF">2017-01-26T20:37:00Z</dcterms:created>
  <dcterms:modified xsi:type="dcterms:W3CDTF">2017-01-26T20:37:00Z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2d731ee7-2396-46e5-936e-94294e795c71</vt:lpwstr>
  </property>
  <property fmtid="{D5CDD505-2E9C-101B-9397-08002B2CF9AE}" pid="3" name="ContentTypeId">
    <vt:lpwstr>0x0101000756FC18DD981648A953B8B8B6558D3F</vt:lpwstr>
  </property>
</Properties>
</file>