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2C51B" w14:textId="77777777" w:rsidR="00D14801" w:rsidRDefault="00D14801" w:rsidP="00D14801">
      <w:r>
        <w:rPr>
          <w:noProof/>
        </w:rPr>
        <w:drawing>
          <wp:inline distT="0" distB="0" distL="0" distR="0" wp14:anchorId="78295B6E" wp14:editId="65A5920F">
            <wp:extent cx="2725420" cy="84772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5420" cy="847725"/>
                    </a:xfrm>
                    <a:prstGeom prst="rect">
                      <a:avLst/>
                    </a:prstGeom>
                    <a:noFill/>
                  </pic:spPr>
                </pic:pic>
              </a:graphicData>
            </a:graphic>
          </wp:inline>
        </w:drawing>
      </w:r>
    </w:p>
    <w:p w14:paraId="305060D8" w14:textId="77777777" w:rsidR="00D14801" w:rsidRPr="00D479C1" w:rsidRDefault="00906B5E" w:rsidP="00D14801">
      <w:pPr>
        <w:rPr>
          <w:color w:val="FF0000"/>
        </w:rPr>
      </w:pPr>
      <w:r>
        <w:t>Diese 8</w:t>
      </w:r>
      <w:r w:rsidR="00C55CC2">
        <w:t xml:space="preserve"> </w:t>
      </w:r>
      <w:r w:rsidR="00D14801">
        <w:t>Fotos gehören zum Impulseheft 1-22.</w:t>
      </w:r>
    </w:p>
    <w:p w14:paraId="16A0159D" w14:textId="77777777" w:rsidR="00D14801" w:rsidRDefault="00D14801" w:rsidP="00D14801">
      <w:r>
        <w:t xml:space="preserve">Beim Betrachten sollte sich jedes Foto zunächst einmal selbst „aussprechen“ können, ohne Überschrift, ohne Thema, oder Informationen dazu. Dazu eignen sich die folgende 5 Schritten: (vgl. P. Kristen, Sieh dir das an! Biblische Sprachbilder von Gott in der Bildsprache der Fotografie, Calwer 2019, 13-16) Mit Blick auf die Nutzung im Unterricht finden Sie zum dritten Schritt jeweils einige Informationen (oder auch ein ergänzendes Foto) in dieser (für Ihre Bedürfnisse anpassbaren) Word-Datei. Zum Downloaden der Fotos klicken Sie bitte auf die Grafiken </w:t>
      </w:r>
      <w:r w:rsidRPr="00F9136E">
        <w:t>und öffnen</w:t>
      </w:r>
      <w:r>
        <w:t xml:space="preserve"> sie. D</w:t>
      </w:r>
      <w:r w:rsidRPr="00F9136E">
        <w:t xml:space="preserve">ann </w:t>
      </w:r>
      <w:r>
        <w:t>lassen sie sich in guter Qualität mit einem Rechtsklick herunterladen.</w:t>
      </w:r>
    </w:p>
    <w:p w14:paraId="1669E508" w14:textId="77777777" w:rsidR="00D14801" w:rsidRPr="00A02BAF" w:rsidRDefault="00D14801" w:rsidP="00D14801">
      <w:pPr>
        <w:spacing w:after="0" w:line="240" w:lineRule="auto"/>
        <w:rPr>
          <w:b/>
          <w:color w:val="4472C4" w:themeColor="accent1"/>
          <w:sz w:val="24"/>
          <w:szCs w:val="24"/>
        </w:rPr>
      </w:pPr>
      <w:r w:rsidRPr="00A02BAF">
        <w:rPr>
          <w:b/>
          <w:color w:val="4472C4" w:themeColor="accent1"/>
          <w:sz w:val="24"/>
          <w:szCs w:val="24"/>
        </w:rPr>
        <w:t xml:space="preserve">1 Was sehe ich? </w:t>
      </w:r>
    </w:p>
    <w:p w14:paraId="778411D6" w14:textId="77777777" w:rsidR="00D14801" w:rsidRPr="00A02BAF" w:rsidRDefault="00D14801" w:rsidP="00D14801">
      <w:pPr>
        <w:spacing w:after="0" w:line="240" w:lineRule="auto"/>
        <w:rPr>
          <w:color w:val="4472C4" w:themeColor="accent1"/>
        </w:rPr>
      </w:pPr>
      <w:r w:rsidRPr="00A02BAF">
        <w:rPr>
          <w:color w:val="4472C4" w:themeColor="accent1"/>
        </w:rPr>
        <w:t>Beschreibe, was du auf dem Foto erkennst, wie das Foto auf dich wirkt. Woran musst du denken, wenn du das Foto betrachtest, wie fühlt es sich an?</w:t>
      </w:r>
    </w:p>
    <w:p w14:paraId="20AD25D9" w14:textId="77777777" w:rsidR="00D14801" w:rsidRPr="00A02BAF" w:rsidRDefault="00D14801" w:rsidP="00D14801">
      <w:pPr>
        <w:spacing w:after="0" w:line="240" w:lineRule="auto"/>
        <w:rPr>
          <w:b/>
          <w:color w:val="4472C4" w:themeColor="accent1"/>
        </w:rPr>
      </w:pPr>
    </w:p>
    <w:p w14:paraId="2D91A6E9" w14:textId="77777777" w:rsidR="00D14801" w:rsidRPr="00A02BAF" w:rsidRDefault="00D14801" w:rsidP="00D14801">
      <w:pPr>
        <w:spacing w:after="0" w:line="240" w:lineRule="auto"/>
        <w:rPr>
          <w:b/>
          <w:color w:val="4472C4" w:themeColor="accent1"/>
          <w:sz w:val="24"/>
          <w:szCs w:val="24"/>
        </w:rPr>
      </w:pPr>
      <w:r w:rsidRPr="00A02BAF">
        <w:rPr>
          <w:b/>
          <w:color w:val="4472C4" w:themeColor="accent1"/>
          <w:sz w:val="24"/>
          <w:szCs w:val="24"/>
        </w:rPr>
        <w:t xml:space="preserve">2 Wie ist das Foto aufgebaut? </w:t>
      </w:r>
    </w:p>
    <w:p w14:paraId="47BD1182" w14:textId="77777777" w:rsidR="00D14801" w:rsidRPr="00A02BAF" w:rsidRDefault="00D14801" w:rsidP="00D14801">
      <w:pPr>
        <w:spacing w:after="0" w:line="240" w:lineRule="auto"/>
        <w:rPr>
          <w:color w:val="4472C4" w:themeColor="accent1"/>
        </w:rPr>
      </w:pPr>
      <w:r w:rsidRPr="00A02BAF">
        <w:rPr>
          <w:color w:val="4472C4" w:themeColor="accent1"/>
        </w:rPr>
        <w:t xml:space="preserve">Achte auf Formen, hell und dunkel, Linien, Perspektive, Licht und den Moment. </w:t>
      </w:r>
    </w:p>
    <w:p w14:paraId="3B559267" w14:textId="77777777" w:rsidR="00D14801" w:rsidRPr="00A02BAF" w:rsidRDefault="00D14801" w:rsidP="00D14801">
      <w:pPr>
        <w:spacing w:after="0" w:line="240" w:lineRule="auto"/>
        <w:rPr>
          <w:b/>
          <w:color w:val="4472C4" w:themeColor="accent1"/>
        </w:rPr>
      </w:pPr>
    </w:p>
    <w:p w14:paraId="5CDE3BA7" w14:textId="77777777" w:rsidR="00D14801" w:rsidRPr="00A02BAF" w:rsidRDefault="00D14801" w:rsidP="00D14801">
      <w:pPr>
        <w:spacing w:after="0" w:line="240" w:lineRule="auto"/>
        <w:rPr>
          <w:b/>
          <w:color w:val="4472C4" w:themeColor="accent1"/>
          <w:sz w:val="24"/>
          <w:szCs w:val="24"/>
        </w:rPr>
      </w:pPr>
      <w:r w:rsidRPr="00A02BAF">
        <w:rPr>
          <w:b/>
          <w:color w:val="4472C4" w:themeColor="accent1"/>
          <w:sz w:val="24"/>
          <w:szCs w:val="24"/>
        </w:rPr>
        <w:t>3 Hast du Fragen zu etwas, das auf dem Foto erscheint?</w:t>
      </w:r>
    </w:p>
    <w:p w14:paraId="54A36563" w14:textId="77777777" w:rsidR="00D14801" w:rsidRPr="00A02BAF" w:rsidRDefault="00D14801" w:rsidP="00D14801">
      <w:pPr>
        <w:spacing w:after="0" w:line="240" w:lineRule="auto"/>
        <w:rPr>
          <w:b/>
          <w:color w:val="4472C4" w:themeColor="accent1"/>
        </w:rPr>
      </w:pPr>
    </w:p>
    <w:p w14:paraId="1B755A23" w14:textId="77777777" w:rsidR="00D14801" w:rsidRPr="00A02BAF" w:rsidRDefault="00D14801" w:rsidP="00D14801">
      <w:pPr>
        <w:spacing w:after="0" w:line="240" w:lineRule="auto"/>
        <w:rPr>
          <w:b/>
          <w:color w:val="4472C4" w:themeColor="accent1"/>
          <w:sz w:val="24"/>
          <w:szCs w:val="24"/>
        </w:rPr>
      </w:pPr>
      <w:r w:rsidRPr="00A02BAF">
        <w:rPr>
          <w:b/>
          <w:color w:val="4472C4" w:themeColor="accent1"/>
          <w:sz w:val="24"/>
          <w:szCs w:val="24"/>
        </w:rPr>
        <w:t>4 Was wollte der Fotograf wohl ausdrücken?</w:t>
      </w:r>
    </w:p>
    <w:p w14:paraId="000FBC06" w14:textId="77777777" w:rsidR="00D14801" w:rsidRPr="00A02BAF" w:rsidRDefault="00D14801" w:rsidP="00D14801">
      <w:pPr>
        <w:spacing w:after="0" w:line="240" w:lineRule="auto"/>
        <w:rPr>
          <w:b/>
          <w:color w:val="4472C4" w:themeColor="accent1"/>
        </w:rPr>
      </w:pPr>
    </w:p>
    <w:p w14:paraId="76ACD458" w14:textId="77777777" w:rsidR="00D14801" w:rsidRPr="00A02BAF" w:rsidRDefault="00D14801" w:rsidP="00D14801">
      <w:pPr>
        <w:spacing w:after="0" w:line="240" w:lineRule="auto"/>
        <w:rPr>
          <w:b/>
          <w:color w:val="4472C4" w:themeColor="accent1"/>
          <w:sz w:val="24"/>
          <w:szCs w:val="24"/>
        </w:rPr>
      </w:pPr>
      <w:r w:rsidRPr="00A02BAF">
        <w:rPr>
          <w:b/>
          <w:color w:val="4472C4" w:themeColor="accent1"/>
          <w:sz w:val="24"/>
          <w:szCs w:val="24"/>
        </w:rPr>
        <w:t xml:space="preserve">5 Was bedeutet das Foto für dich? </w:t>
      </w:r>
    </w:p>
    <w:p w14:paraId="5F5B2D94" w14:textId="77777777" w:rsidR="00D14801" w:rsidRPr="00A02BAF" w:rsidRDefault="00D14801" w:rsidP="00D14801">
      <w:pPr>
        <w:spacing w:after="0" w:line="240" w:lineRule="auto"/>
        <w:rPr>
          <w:color w:val="4472C4" w:themeColor="accent1"/>
        </w:rPr>
      </w:pPr>
      <w:r w:rsidRPr="00A02BAF">
        <w:rPr>
          <w:color w:val="4472C4" w:themeColor="accent1"/>
        </w:rPr>
        <w:t>Du kannst (jetzt) auch deuten, widersprechen oder zustimmen, eine Frage benennen, eine Sorge oder eine Hoffnung, eine Erinnerung oder eine Geschichte erzählen …</w:t>
      </w:r>
    </w:p>
    <w:p w14:paraId="47F066C0" w14:textId="77777777" w:rsidR="00D14801" w:rsidRPr="003672F6" w:rsidRDefault="00D14801" w:rsidP="00D14801">
      <w:pPr>
        <w:rPr>
          <w:b/>
        </w:rPr>
      </w:pPr>
    </w:p>
    <w:p w14:paraId="6CA2A160" w14:textId="77777777" w:rsidR="00D14801" w:rsidRPr="000A60E7" w:rsidRDefault="000A60E7" w:rsidP="00D14801">
      <w:pPr>
        <w:rPr>
          <w:b/>
        </w:rPr>
      </w:pPr>
      <w:r w:rsidRPr="000A60E7">
        <w:rPr>
          <w:b/>
          <w:noProof/>
        </w:rPr>
        <w:drawing>
          <wp:anchor distT="0" distB="0" distL="114300" distR="114300" simplePos="0" relativeHeight="251667456" behindDoc="1" locked="0" layoutInCell="1" allowOverlap="1" wp14:anchorId="1BE1270A" wp14:editId="27A35917">
            <wp:simplePos x="0" y="0"/>
            <wp:positionH relativeFrom="margin">
              <wp:align>right</wp:align>
            </wp:positionH>
            <wp:positionV relativeFrom="paragraph">
              <wp:posOffset>5080</wp:posOffset>
            </wp:positionV>
            <wp:extent cx="2286000" cy="3429000"/>
            <wp:effectExtent l="0" t="0" r="0" b="0"/>
            <wp:wrapTight wrapText="bothSides">
              <wp:wrapPolygon edited="0">
                <wp:start x="0" y="0"/>
                <wp:lineTo x="0" y="21480"/>
                <wp:lineTo x="21420" y="21480"/>
                <wp:lineTo x="21420" y="0"/>
                <wp:lineTo x="0" y="0"/>
              </wp:wrapPolygon>
            </wp:wrapTight>
            <wp:docPr id="7" name="Grafik 7" descr="C:\Users\peter.kristen\OneDrive - Evangelische Kirche von Kurhessen-Waldeck\Bilder\Impulse Geist\Impulse1-22 Begeisteru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kristen\OneDrive - Evangelische Kirche von Kurhessen-Waldeck\Bilder\Impulse Geist\Impulse1-22 Begeisterung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3429000"/>
                    </a:xfrm>
                    <a:prstGeom prst="rect">
                      <a:avLst/>
                    </a:prstGeom>
                    <a:noFill/>
                    <a:ln>
                      <a:noFill/>
                    </a:ln>
                  </pic:spPr>
                </pic:pic>
              </a:graphicData>
            </a:graphic>
          </wp:anchor>
        </w:drawing>
      </w:r>
      <w:r w:rsidR="00040F65">
        <w:rPr>
          <w:b/>
        </w:rPr>
        <w:t xml:space="preserve">1 Wind im Haar </w:t>
      </w:r>
    </w:p>
    <w:p w14:paraId="3615C09C" w14:textId="77777777" w:rsidR="00C0216C" w:rsidRDefault="000A60E7" w:rsidP="00D14801">
      <w:r>
        <w:t xml:space="preserve">Heftiger Wind fährt in die langen Haare der jungen Frau. </w:t>
      </w:r>
      <w:r w:rsidR="00C0216C">
        <w:t>Sie spürt ihn deutlich im Gesicht. Das ist nicht die Frisur, die sie auf dem Foto haben wollte. Trotzdem lacht sie fröhlich.</w:t>
      </w:r>
      <w:r w:rsidR="00040F65">
        <w:t xml:space="preserve"> Der Wind bestimmt die Szene, macht sie neu, anders, übernimmt die Regie …</w:t>
      </w:r>
    </w:p>
    <w:p w14:paraId="7B8AE753" w14:textId="77777777" w:rsidR="00C55CC2" w:rsidRDefault="00C55CC2" w:rsidP="00D14801">
      <w:r>
        <w:t xml:space="preserve">Das hebräische Wort für Geist, </w:t>
      </w:r>
      <w:proofErr w:type="spellStart"/>
      <w:r w:rsidRPr="00C55CC2">
        <w:t>Ruach</w:t>
      </w:r>
      <w:proofErr w:type="spellEnd"/>
      <w:r w:rsidRPr="00C55CC2">
        <w:t xml:space="preserve"> kommt in der Hebräisch</w:t>
      </w:r>
      <w:r>
        <w:t>en</w:t>
      </w:r>
      <w:r w:rsidR="00040F65">
        <w:t xml:space="preserve"> </w:t>
      </w:r>
      <w:r>
        <w:t xml:space="preserve">Bibel fast 400 Mal vor. Es </w:t>
      </w:r>
      <w:r w:rsidRPr="00C55CC2">
        <w:t xml:space="preserve">kann Wind, Atem oder Geist heißen, und auch Energie oder Lebenskraft. </w:t>
      </w:r>
      <w:proofErr w:type="spellStart"/>
      <w:r>
        <w:t>Ruach</w:t>
      </w:r>
      <w:proofErr w:type="spellEnd"/>
      <w:r>
        <w:t xml:space="preserve"> kann auch etwas Negatives sein, z.B. wenn der Wind so stark weht, dass auch Bäume Schaden nehmen. </w:t>
      </w:r>
      <w:r w:rsidR="00C0216C">
        <w:t>Hier ist allerdings kein Schaden entstanden…</w:t>
      </w:r>
    </w:p>
    <w:p w14:paraId="1AD9665F" w14:textId="77777777" w:rsidR="00D14801" w:rsidRDefault="00D14801" w:rsidP="00D14801"/>
    <w:p w14:paraId="213910DF" w14:textId="77777777" w:rsidR="00D14801" w:rsidRDefault="00D14801" w:rsidP="00D14801"/>
    <w:p w14:paraId="254903FE" w14:textId="77777777" w:rsidR="00D14801" w:rsidRDefault="00D14801" w:rsidP="00D14801">
      <w:r>
        <w:rPr>
          <w:noProof/>
        </w:rPr>
        <w:lastRenderedPageBreak/>
        <w:drawing>
          <wp:anchor distT="0" distB="0" distL="114300" distR="114300" simplePos="0" relativeHeight="251659264" behindDoc="1" locked="0" layoutInCell="1" allowOverlap="1" wp14:anchorId="409D9282" wp14:editId="780A662E">
            <wp:simplePos x="0" y="0"/>
            <wp:positionH relativeFrom="column">
              <wp:posOffset>2364740</wp:posOffset>
            </wp:positionH>
            <wp:positionV relativeFrom="paragraph">
              <wp:posOffset>-91440</wp:posOffset>
            </wp:positionV>
            <wp:extent cx="3270250" cy="3453765"/>
            <wp:effectExtent l="3492" t="0" r="0" b="0"/>
            <wp:wrapTight wrapText="bothSides">
              <wp:wrapPolygon edited="0">
                <wp:start x="21577" y="-22"/>
                <wp:lineTo x="187" y="-22"/>
                <wp:lineTo x="187" y="21423"/>
                <wp:lineTo x="21577" y="21423"/>
                <wp:lineTo x="21577" y="-22"/>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270250" cy="3453765"/>
                    </a:xfrm>
                    <a:prstGeom prst="rect">
                      <a:avLst/>
                    </a:prstGeom>
                    <a:noFill/>
                    <a:ln>
                      <a:noFill/>
                    </a:ln>
                  </pic:spPr>
                </pic:pic>
              </a:graphicData>
            </a:graphic>
          </wp:anchor>
        </w:drawing>
      </w:r>
      <w:r w:rsidRPr="00D14801">
        <w:rPr>
          <w:b/>
        </w:rPr>
        <w:t>2 Taube</w:t>
      </w:r>
      <w:r>
        <w:t xml:space="preserve"> </w:t>
      </w:r>
      <w:proofErr w:type="spellStart"/>
      <w:r w:rsidR="0084218E">
        <w:t>Hólar</w:t>
      </w:r>
      <w:proofErr w:type="spellEnd"/>
      <w:r>
        <w:t xml:space="preserve">, Island </w:t>
      </w:r>
    </w:p>
    <w:p w14:paraId="7D2AFDF6" w14:textId="77777777" w:rsidR="00761619" w:rsidRDefault="00AF18DE" w:rsidP="00650588">
      <w:r>
        <w:rPr>
          <w:noProof/>
        </w:rPr>
        <w:drawing>
          <wp:anchor distT="0" distB="0" distL="114300" distR="114300" simplePos="0" relativeHeight="251661312" behindDoc="1" locked="0" layoutInCell="1" allowOverlap="1" wp14:anchorId="41FEF490" wp14:editId="6CF909E8">
            <wp:simplePos x="0" y="0"/>
            <wp:positionH relativeFrom="margin">
              <wp:posOffset>3447010</wp:posOffset>
            </wp:positionH>
            <wp:positionV relativeFrom="paragraph">
              <wp:posOffset>3148272</wp:posOffset>
            </wp:positionV>
            <wp:extent cx="2278380" cy="1518920"/>
            <wp:effectExtent l="0" t="0" r="7620" b="5080"/>
            <wp:wrapTight wrapText="bothSides">
              <wp:wrapPolygon edited="0">
                <wp:start x="0" y="0"/>
                <wp:lineTo x="0" y="21401"/>
                <wp:lineTo x="21492" y="21401"/>
                <wp:lineTo x="21492"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8380" cy="1518920"/>
                    </a:xfrm>
                    <a:prstGeom prst="rect">
                      <a:avLst/>
                    </a:prstGeom>
                    <a:noFill/>
                    <a:ln>
                      <a:noFill/>
                    </a:ln>
                  </pic:spPr>
                </pic:pic>
              </a:graphicData>
            </a:graphic>
          </wp:anchor>
        </w:drawing>
      </w:r>
      <w:r w:rsidR="00650588">
        <w:t>Mit weitaufgespannten Flügel</w:t>
      </w:r>
      <w:r w:rsidR="00761619">
        <w:t>n</w:t>
      </w:r>
      <w:r w:rsidR="00650588">
        <w:t xml:space="preserve"> schwebt eine Taube</w:t>
      </w:r>
      <w:r w:rsidR="00761619">
        <w:t>, hell</w:t>
      </w:r>
      <w:r w:rsidR="00650588">
        <w:t xml:space="preserve"> </w:t>
      </w:r>
      <w:r w:rsidR="00761619">
        <w:t xml:space="preserve">und warm </w:t>
      </w:r>
      <w:r w:rsidR="00650588">
        <w:t>von hintern erleuchtet in</w:t>
      </w:r>
      <w:r w:rsidR="00761619">
        <w:t xml:space="preserve"> d</w:t>
      </w:r>
      <w:r w:rsidR="00650588">
        <w:t xml:space="preserve">er Luft. Sie scheint die </w:t>
      </w:r>
      <w:r w:rsidR="00761619">
        <w:t>dunklen</w:t>
      </w:r>
      <w:r w:rsidR="00650588">
        <w:t xml:space="preserve"> Wolken, die sie umgeben</w:t>
      </w:r>
      <w:r w:rsidR="00761619">
        <w:t>,</w:t>
      </w:r>
      <w:r w:rsidR="0084218E">
        <w:t xml:space="preserve"> zu teilen, um Platz für ein warmes Licht zu schaffen. </w:t>
      </w:r>
      <w:r w:rsidR="00761619">
        <w:t xml:space="preserve">Das Gemälde findet sich (siehe zweites Foto) auf der Unterseite des Schalldeckels einer Kanzel. Manchmal wird der auch </w:t>
      </w:r>
      <w:r w:rsidR="0084218E">
        <w:t>„</w:t>
      </w:r>
      <w:r w:rsidR="00761619">
        <w:t>Kanzelhimmel</w:t>
      </w:r>
      <w:r w:rsidR="0084218E">
        <w:t xml:space="preserve">“ genannt, was </w:t>
      </w:r>
      <w:r w:rsidR="00761619">
        <w:t>hier angemessen erscheint. Bei der Predigt stehen Pfarrpersonen in der Regel auf der Kanzel. Der Kanzelhimmel reflektiert dabei ihre W</w:t>
      </w:r>
      <w:r w:rsidR="0084218E">
        <w:t>orte, so dass die Menschen in der Gemeinde</w:t>
      </w:r>
      <w:r w:rsidR="00761619">
        <w:t xml:space="preserve"> sie akustisch besser verstehen können. Das Symbol weist wie z.B. auch in den Geschichten von der Taufe Jesu auf den Heiligen Geist hin. Die Hoffnung dabei ist, dass der Heilige Geist die Worte der Predigenden für die Hörenden zu Gottes Wort werden lässt. </w:t>
      </w:r>
      <w:r w:rsidR="00C642F0">
        <w:t>L</w:t>
      </w:r>
      <w:r w:rsidR="005111D3" w:rsidRPr="005111D3">
        <w:t>etztendlich wirkt der Geist ja den Glaub</w:t>
      </w:r>
      <w:r w:rsidR="00C642F0">
        <w:t>en. Ob die Worte der Predigt</w:t>
      </w:r>
      <w:r w:rsidR="005111D3" w:rsidRPr="005111D3">
        <w:t xml:space="preserve"> mich also „ins Herz“ treffen oder einfache Worte bleib</w:t>
      </w:r>
      <w:r w:rsidR="00C642F0">
        <w:t>en, das hat nicht die Person auf der Kanzel</w:t>
      </w:r>
      <w:r w:rsidR="005111D3" w:rsidRPr="005111D3">
        <w:t xml:space="preserve"> in der Hand, sondern das wi</w:t>
      </w:r>
      <w:r w:rsidR="00C642F0">
        <w:t xml:space="preserve">rkt der Geist. Ganz ähnlich ist das auch für die Lehrpersonen </w:t>
      </w:r>
      <w:r w:rsidR="005111D3" w:rsidRPr="005111D3">
        <w:t>im RU</w:t>
      </w:r>
      <w:r w:rsidR="00C642F0">
        <w:t>.</w:t>
      </w:r>
    </w:p>
    <w:p w14:paraId="755DCCA3" w14:textId="77777777" w:rsidR="00650588" w:rsidRDefault="00650588" w:rsidP="00650588">
      <w:r>
        <w:t xml:space="preserve">Heute hat </w:t>
      </w:r>
      <w:proofErr w:type="spellStart"/>
      <w:r w:rsidRPr="00650588">
        <w:t>Hólar</w:t>
      </w:r>
      <w:proofErr w:type="spellEnd"/>
      <w:r>
        <w:t xml:space="preserve">, ein kleiner Ort </w:t>
      </w:r>
      <w:r w:rsidR="00761619">
        <w:t xml:space="preserve">im Norden Islands, </w:t>
      </w:r>
      <w:r>
        <w:t>nur 93 Einwohner. Groß war allerdings jahrhundertelang (von 1106 bis 1801</w:t>
      </w:r>
      <w:r w:rsidR="0084218E">
        <w:t>) seine religiöse Bedeutung. Hier war der zweite</w:t>
      </w:r>
      <w:r>
        <w:t xml:space="preserve"> Bischofssitz in Island neben </w:t>
      </w:r>
      <w:proofErr w:type="spellStart"/>
      <w:r>
        <w:t>Skálholt</w:t>
      </w:r>
      <w:proofErr w:type="spellEnd"/>
      <w:r>
        <w:t xml:space="preserve">. Die </w:t>
      </w:r>
      <w:r w:rsidR="00761619">
        <w:t xml:space="preserve">Gemeinde </w:t>
      </w:r>
      <w:proofErr w:type="spellStart"/>
      <w:r w:rsidR="00761619" w:rsidRPr="00650588">
        <w:t>Hólar</w:t>
      </w:r>
      <w:proofErr w:type="spellEnd"/>
      <w:r w:rsidRPr="00650588">
        <w:t xml:space="preserve"> mit der Domkirche</w:t>
      </w:r>
      <w:r>
        <w:t xml:space="preserve">, deren Kanzeldeckel das Foto zeigt, </w:t>
      </w:r>
      <w:r w:rsidRPr="00650588">
        <w:t>ist seit der Reformation evangelisch.</w:t>
      </w:r>
      <w:r>
        <w:t xml:space="preserve"> Heute gibt es hier eine Fachhochschule für Pferde- und Fischzucht sowie für Tourismus. </w:t>
      </w:r>
    </w:p>
    <w:p w14:paraId="2A80763D" w14:textId="77777777" w:rsidR="00D14801" w:rsidRDefault="00C642F0">
      <w:r w:rsidRPr="00D14801">
        <w:rPr>
          <w:b/>
          <w:noProof/>
        </w:rPr>
        <w:drawing>
          <wp:anchor distT="0" distB="0" distL="114300" distR="114300" simplePos="0" relativeHeight="251660288" behindDoc="1" locked="0" layoutInCell="1" allowOverlap="1" wp14:anchorId="28FE0211" wp14:editId="33A21886">
            <wp:simplePos x="0" y="0"/>
            <wp:positionH relativeFrom="margin">
              <wp:posOffset>2853921</wp:posOffset>
            </wp:positionH>
            <wp:positionV relativeFrom="paragraph">
              <wp:posOffset>193964</wp:posOffset>
            </wp:positionV>
            <wp:extent cx="3280410" cy="2186940"/>
            <wp:effectExtent l="0" t="0" r="0" b="3810"/>
            <wp:wrapTight wrapText="bothSides">
              <wp:wrapPolygon edited="0">
                <wp:start x="0" y="0"/>
                <wp:lineTo x="0" y="21449"/>
                <wp:lineTo x="21449" y="21449"/>
                <wp:lineTo x="21449"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0410" cy="2186940"/>
                    </a:xfrm>
                    <a:prstGeom prst="rect">
                      <a:avLst/>
                    </a:prstGeom>
                    <a:noFill/>
                    <a:ln>
                      <a:noFill/>
                    </a:ln>
                  </pic:spPr>
                </pic:pic>
              </a:graphicData>
            </a:graphic>
          </wp:anchor>
        </w:drawing>
      </w:r>
      <w:r w:rsidR="00D14801" w:rsidRPr="00D14801">
        <w:rPr>
          <w:b/>
          <w:noProof/>
        </w:rPr>
        <w:t xml:space="preserve">3 Feuer und </w:t>
      </w:r>
      <w:r w:rsidR="00D14801">
        <w:rPr>
          <w:b/>
          <w:noProof/>
        </w:rPr>
        <w:t xml:space="preserve">Flamme </w:t>
      </w:r>
      <w:r w:rsidR="00D14801">
        <w:rPr>
          <w:noProof/>
        </w:rPr>
        <w:t>Wetterau 2019</w:t>
      </w:r>
    </w:p>
    <w:p w14:paraId="1D44C0BA" w14:textId="6995F8FC" w:rsidR="00761619" w:rsidRDefault="00761619">
      <w:pPr>
        <w:rPr>
          <w:noProof/>
        </w:rPr>
      </w:pPr>
      <w:r>
        <w:rPr>
          <w:noProof/>
        </w:rPr>
        <w:t xml:space="preserve">Blick in einen Heißluftballon. Noch </w:t>
      </w:r>
      <w:r w:rsidR="00D025B0">
        <w:rPr>
          <w:noProof/>
        </w:rPr>
        <w:t>l</w:t>
      </w:r>
      <w:r>
        <w:rPr>
          <w:noProof/>
        </w:rPr>
        <w:t>ie</w:t>
      </w:r>
      <w:r w:rsidR="00D025B0">
        <w:rPr>
          <w:noProof/>
        </w:rPr>
        <w:t>g</w:t>
      </w:r>
      <w:r>
        <w:rPr>
          <w:noProof/>
        </w:rPr>
        <w:t xml:space="preserve">t die dünne Hülle </w:t>
      </w:r>
      <w:r w:rsidR="0084218E">
        <w:rPr>
          <w:noProof/>
        </w:rPr>
        <w:t xml:space="preserve">des Ballons </w:t>
      </w:r>
      <w:r>
        <w:rPr>
          <w:noProof/>
        </w:rPr>
        <w:t xml:space="preserve">auf dem Boden. Der Gasbrenner erhitzt die Luft im Ballon, so dass sie die große Hülle </w:t>
      </w:r>
      <w:r w:rsidR="00D025B0">
        <w:rPr>
          <w:noProof/>
        </w:rPr>
        <w:t xml:space="preserve">langsam </w:t>
      </w:r>
      <w:r>
        <w:rPr>
          <w:noProof/>
        </w:rPr>
        <w:t>aufrichtet und d</w:t>
      </w:r>
      <w:r w:rsidR="00D025B0">
        <w:rPr>
          <w:noProof/>
        </w:rPr>
        <w:t xml:space="preserve">en </w:t>
      </w:r>
      <w:r>
        <w:rPr>
          <w:noProof/>
        </w:rPr>
        <w:t xml:space="preserve">Ballon </w:t>
      </w:r>
      <w:r w:rsidR="00D025B0">
        <w:rPr>
          <w:noProof/>
        </w:rPr>
        <w:t xml:space="preserve">mit dem Korb und den Menschen darin </w:t>
      </w:r>
      <w:r>
        <w:rPr>
          <w:noProof/>
        </w:rPr>
        <w:t xml:space="preserve">schließlich vom Boden abhebt. </w:t>
      </w:r>
    </w:p>
    <w:p w14:paraId="71A26CBE" w14:textId="07A4CC02" w:rsidR="00761619" w:rsidRDefault="00D025B0">
      <w:pPr>
        <w:rPr>
          <w:noProof/>
        </w:rPr>
      </w:pPr>
      <w:r>
        <w:rPr>
          <w:noProof/>
        </w:rPr>
        <w:t xml:space="preserve">Die Pfingstgeschichte </w:t>
      </w:r>
      <w:r w:rsidR="00761619">
        <w:rPr>
          <w:noProof/>
        </w:rPr>
        <w:t xml:space="preserve">(Apg 2) </w:t>
      </w:r>
      <w:r>
        <w:rPr>
          <w:noProof/>
        </w:rPr>
        <w:t xml:space="preserve">erzählt, von einem starken Wind, der die Menschen erfasst und von “etwas wie züngelnden </w:t>
      </w:r>
      <w:r w:rsidR="000B6666">
        <w:rPr>
          <w:noProof/>
        </w:rPr>
        <w:t>Fla</w:t>
      </w:r>
      <w:r>
        <w:rPr>
          <w:noProof/>
        </w:rPr>
        <w:t xml:space="preserve">mmen“, (Apg 2, 3) die sich auf den Menschen niederließen, so dass sie von Heiligen Geist erfüllt </w:t>
      </w:r>
      <w:r w:rsidR="0084218E">
        <w:rPr>
          <w:noProof/>
        </w:rPr>
        <w:t>(und „Feuer und Flamme“</w:t>
      </w:r>
      <w:r w:rsidR="00C642F0">
        <w:rPr>
          <w:noProof/>
        </w:rPr>
        <w:t>)</w:t>
      </w:r>
      <w:r w:rsidR="0084218E">
        <w:rPr>
          <w:noProof/>
        </w:rPr>
        <w:t xml:space="preserve"> </w:t>
      </w:r>
      <w:r>
        <w:rPr>
          <w:noProof/>
        </w:rPr>
        <w:t>wurden. So konnte</w:t>
      </w:r>
      <w:r w:rsidR="00C642F0">
        <w:rPr>
          <w:noProof/>
        </w:rPr>
        <w:t>n</w:t>
      </w:r>
      <w:r>
        <w:rPr>
          <w:noProof/>
        </w:rPr>
        <w:t xml:space="preserve"> sie in fremden Sprachen reden und sich verstehen. </w:t>
      </w:r>
      <w:r w:rsidR="00C642F0">
        <w:rPr>
          <w:noProof/>
        </w:rPr>
        <w:t xml:space="preserve">So </w:t>
      </w:r>
      <w:r w:rsidR="00C642F0" w:rsidRPr="00C642F0">
        <w:rPr>
          <w:noProof/>
        </w:rPr>
        <w:t>bekamen sie die Energie, die Botschaft Jesu weiterzutragen.</w:t>
      </w:r>
    </w:p>
    <w:p w14:paraId="7F32B8AB" w14:textId="77777777" w:rsidR="00D14801" w:rsidRDefault="00D14801">
      <w:pPr>
        <w:rPr>
          <w:noProof/>
        </w:rPr>
      </w:pPr>
    </w:p>
    <w:p w14:paraId="57E37DDE" w14:textId="77777777" w:rsidR="00D14801" w:rsidRDefault="00D14801">
      <w:pPr>
        <w:rPr>
          <w:noProof/>
        </w:rPr>
      </w:pPr>
      <w:r>
        <w:rPr>
          <w:noProof/>
        </w:rPr>
        <w:drawing>
          <wp:anchor distT="0" distB="0" distL="114300" distR="114300" simplePos="0" relativeHeight="251662336" behindDoc="1" locked="0" layoutInCell="1" allowOverlap="1" wp14:anchorId="6C93980E" wp14:editId="753D46F2">
            <wp:simplePos x="0" y="0"/>
            <wp:positionH relativeFrom="margin">
              <wp:align>right</wp:align>
            </wp:positionH>
            <wp:positionV relativeFrom="paragraph">
              <wp:posOffset>0</wp:posOffset>
            </wp:positionV>
            <wp:extent cx="2367280" cy="3551555"/>
            <wp:effectExtent l="0" t="0" r="0" b="0"/>
            <wp:wrapTight wrapText="bothSides">
              <wp:wrapPolygon edited="0">
                <wp:start x="0" y="0"/>
                <wp:lineTo x="0" y="21434"/>
                <wp:lineTo x="21380" y="21434"/>
                <wp:lineTo x="21380"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7280" cy="3551555"/>
                    </a:xfrm>
                    <a:prstGeom prst="rect">
                      <a:avLst/>
                    </a:prstGeom>
                    <a:noFill/>
                    <a:ln>
                      <a:noFill/>
                    </a:ln>
                  </pic:spPr>
                </pic:pic>
              </a:graphicData>
            </a:graphic>
          </wp:anchor>
        </w:drawing>
      </w:r>
      <w:r w:rsidRPr="00D14801">
        <w:rPr>
          <w:b/>
          <w:noProof/>
        </w:rPr>
        <w:t>4 Schiff</w:t>
      </w:r>
      <w:r w:rsidR="00D963BB">
        <w:rPr>
          <w:noProof/>
        </w:rPr>
        <w:t>,</w:t>
      </w:r>
      <w:r w:rsidR="00D963BB" w:rsidRPr="00D963BB">
        <w:t xml:space="preserve"> </w:t>
      </w:r>
      <w:bookmarkStart w:id="0" w:name="_Hlk86309057"/>
      <w:r w:rsidR="00D963BB" w:rsidRPr="00D963BB">
        <w:rPr>
          <w:noProof/>
        </w:rPr>
        <w:t>Þorlákshöfn</w:t>
      </w:r>
      <w:bookmarkEnd w:id="0"/>
      <w:r w:rsidR="00D963BB">
        <w:rPr>
          <w:noProof/>
        </w:rPr>
        <w:t xml:space="preserve"> Island </w:t>
      </w:r>
      <w:r>
        <w:rPr>
          <w:noProof/>
        </w:rPr>
        <w:t>2021</w:t>
      </w:r>
    </w:p>
    <w:p w14:paraId="4D609054" w14:textId="77777777" w:rsidR="0019497C" w:rsidRDefault="0019497C">
      <w:pPr>
        <w:rPr>
          <w:noProof/>
        </w:rPr>
      </w:pPr>
      <w:r>
        <w:rPr>
          <w:noProof/>
        </w:rPr>
        <w:t xml:space="preserve">Ein stilisiertes Segelschiff. Die Kraft des Windes scheint das große Segel mit einem Kreuz darauf </w:t>
      </w:r>
      <w:r w:rsidR="0084218E">
        <w:rPr>
          <w:noProof/>
        </w:rPr>
        <w:t>aufzublähen</w:t>
      </w:r>
      <w:r>
        <w:rPr>
          <w:noProof/>
        </w:rPr>
        <w:t xml:space="preserve"> und das Schiff mit Macht voranzutreiben. Der wolkige, dunkle  Himmel unterstützt die windige Szene. Links am Horizont ein Schiff auf dem Meer. </w:t>
      </w:r>
    </w:p>
    <w:p w14:paraId="0C8DC8D3" w14:textId="77777777" w:rsidR="00D025B0" w:rsidRDefault="00D025B0">
      <w:pPr>
        <w:rPr>
          <w:noProof/>
        </w:rPr>
      </w:pPr>
      <w:r>
        <w:rPr>
          <w:noProof/>
        </w:rPr>
        <w:t xml:space="preserve">Das </w:t>
      </w:r>
      <w:r w:rsidR="0019497C">
        <w:rPr>
          <w:noProof/>
        </w:rPr>
        <w:t xml:space="preserve">große, metallene Denkmal steht in der Nähe der Kirche von </w:t>
      </w:r>
      <w:r w:rsidR="0019497C" w:rsidRPr="00D14801">
        <w:rPr>
          <w:noProof/>
        </w:rPr>
        <w:t>Þorlákshöfn</w:t>
      </w:r>
      <w:r w:rsidR="0019497C">
        <w:rPr>
          <w:noProof/>
        </w:rPr>
        <w:t xml:space="preserve"> im Süden Islands am Meer. Es erinnert an Fischer, die auf dem Meer ums Leben gekommen sind. </w:t>
      </w:r>
    </w:p>
    <w:p w14:paraId="365E061E" w14:textId="77777777" w:rsidR="00D963BB" w:rsidRDefault="0019497C">
      <w:pPr>
        <w:rPr>
          <w:noProof/>
        </w:rPr>
      </w:pPr>
      <w:r>
        <w:rPr>
          <w:noProof/>
        </w:rPr>
        <w:t xml:space="preserve">Vielleicht </w:t>
      </w:r>
      <w:r w:rsidR="00AF18DE">
        <w:rPr>
          <w:noProof/>
        </w:rPr>
        <w:t>erinnert es bei uns</w:t>
      </w:r>
      <w:r w:rsidR="0084218E">
        <w:rPr>
          <w:noProof/>
        </w:rPr>
        <w:t xml:space="preserve"> manche auch an das „Schiff</w:t>
      </w:r>
      <w:r>
        <w:rPr>
          <w:noProof/>
        </w:rPr>
        <w:t>, das sich Ge</w:t>
      </w:r>
      <w:r w:rsidR="00D963BB">
        <w:rPr>
          <w:noProof/>
        </w:rPr>
        <w:t>meinde</w:t>
      </w:r>
      <w:r w:rsidR="0084218E">
        <w:rPr>
          <w:noProof/>
        </w:rPr>
        <w:t xml:space="preserve"> nennt“, (EG 604). Ich finde, augenfällig ist </w:t>
      </w:r>
      <w:r>
        <w:rPr>
          <w:noProof/>
        </w:rPr>
        <w:t xml:space="preserve">die Kraft des Windes /Geistes, der </w:t>
      </w:r>
      <w:r w:rsidR="0084218E">
        <w:rPr>
          <w:noProof/>
        </w:rPr>
        <w:t xml:space="preserve">am rauhen Meer </w:t>
      </w:r>
      <w:r>
        <w:rPr>
          <w:noProof/>
        </w:rPr>
        <w:t xml:space="preserve">in </w:t>
      </w:r>
      <w:r w:rsidR="00D963BB" w:rsidRPr="00D963BB">
        <w:rPr>
          <w:noProof/>
        </w:rPr>
        <w:t xml:space="preserve">Þorlákshöfn </w:t>
      </w:r>
      <w:r>
        <w:rPr>
          <w:noProof/>
        </w:rPr>
        <w:t>s</w:t>
      </w:r>
      <w:r w:rsidR="00D963BB">
        <w:rPr>
          <w:noProof/>
        </w:rPr>
        <w:t xml:space="preserve">tark zu spüren ist. </w:t>
      </w:r>
      <w:r w:rsidR="00C642F0">
        <w:rPr>
          <w:noProof/>
        </w:rPr>
        <w:t xml:space="preserve">Das Kreuz kann Christus repräsentiern, der dann in Verbindung mit dem Geist/Wind in der Gemeinde (Schiff) gegenwärtig ist </w:t>
      </w:r>
    </w:p>
    <w:p w14:paraId="501D80F8" w14:textId="77777777" w:rsidR="0019497C" w:rsidRDefault="00D963BB">
      <w:pPr>
        <w:rPr>
          <w:noProof/>
        </w:rPr>
      </w:pPr>
      <w:r>
        <w:rPr>
          <w:noProof/>
        </w:rPr>
        <w:t>Bemerkenswert: Der Rauch, der aus dem Schornstein des Schiffes am Horizont kommt, zeigt, dass der Wind von der linken Seite kommt.</w:t>
      </w:r>
      <w:r w:rsidR="0084218E">
        <w:rPr>
          <w:noProof/>
        </w:rPr>
        <w:t xml:space="preserve"> </w:t>
      </w:r>
      <w:r>
        <w:rPr>
          <w:noProof/>
        </w:rPr>
        <w:t>Das Denkmal legt dagegen (trotzdem) die Windrichtung von rechts nahe …</w:t>
      </w:r>
    </w:p>
    <w:p w14:paraId="16E97C4B" w14:textId="77777777" w:rsidR="00D025B0" w:rsidRDefault="00D025B0">
      <w:pPr>
        <w:rPr>
          <w:noProof/>
        </w:rPr>
      </w:pPr>
    </w:p>
    <w:p w14:paraId="165206B1" w14:textId="77777777" w:rsidR="00D14801" w:rsidRDefault="00D14801">
      <w:pPr>
        <w:rPr>
          <w:noProof/>
        </w:rPr>
      </w:pPr>
      <w:r>
        <w:rPr>
          <w:noProof/>
        </w:rPr>
        <w:drawing>
          <wp:anchor distT="0" distB="0" distL="114300" distR="114300" simplePos="0" relativeHeight="251663360" behindDoc="1" locked="0" layoutInCell="1" allowOverlap="1" wp14:anchorId="4AD7A77A" wp14:editId="4E40CD02">
            <wp:simplePos x="0" y="0"/>
            <wp:positionH relativeFrom="margin">
              <wp:align>right</wp:align>
            </wp:positionH>
            <wp:positionV relativeFrom="paragraph">
              <wp:posOffset>287020</wp:posOffset>
            </wp:positionV>
            <wp:extent cx="5760720" cy="2960370"/>
            <wp:effectExtent l="0" t="0" r="0" b="0"/>
            <wp:wrapTight wrapText="bothSides">
              <wp:wrapPolygon edited="0">
                <wp:start x="0" y="0"/>
                <wp:lineTo x="0" y="21405"/>
                <wp:lineTo x="21500" y="21405"/>
                <wp:lineTo x="21500"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960370"/>
                    </a:xfrm>
                    <a:prstGeom prst="rect">
                      <a:avLst/>
                    </a:prstGeom>
                    <a:noFill/>
                    <a:ln>
                      <a:noFill/>
                    </a:ln>
                  </pic:spPr>
                </pic:pic>
              </a:graphicData>
            </a:graphic>
          </wp:anchor>
        </w:drawing>
      </w:r>
      <w:r>
        <w:rPr>
          <w:b/>
          <w:noProof/>
        </w:rPr>
        <w:t>5 Blitz</w:t>
      </w:r>
      <w:r w:rsidR="0084218E">
        <w:rPr>
          <w:b/>
          <w:noProof/>
        </w:rPr>
        <w:t>e,</w:t>
      </w:r>
      <w:r>
        <w:rPr>
          <w:b/>
          <w:noProof/>
        </w:rPr>
        <w:t xml:space="preserve"> </w:t>
      </w:r>
      <w:r>
        <w:rPr>
          <w:noProof/>
        </w:rPr>
        <w:t>Immenstaad am Bodensee 2021</w:t>
      </w:r>
    </w:p>
    <w:p w14:paraId="63D765AD" w14:textId="77777777" w:rsidR="0084218E" w:rsidRDefault="0084218E">
      <w:pPr>
        <w:rPr>
          <w:noProof/>
        </w:rPr>
      </w:pPr>
      <w:r>
        <w:rPr>
          <w:noProof/>
        </w:rPr>
        <w:t xml:space="preserve">Beinahe reglmäßig </w:t>
      </w:r>
      <w:r w:rsidR="008031D6">
        <w:rPr>
          <w:noProof/>
        </w:rPr>
        <w:t xml:space="preserve">horizontal </w:t>
      </w:r>
      <w:r>
        <w:rPr>
          <w:noProof/>
        </w:rPr>
        <w:t>dreigeteilt erscheint das Foto. Zwei orangene Blitz</w:t>
      </w:r>
      <w:r w:rsidR="008031D6">
        <w:rPr>
          <w:noProof/>
        </w:rPr>
        <w:t>e</w:t>
      </w:r>
      <w:r>
        <w:rPr>
          <w:noProof/>
        </w:rPr>
        <w:t xml:space="preserve"> durchzucken das nächtliche Blau mit seinem weißen Wolkenband. Die rechte Seite erschei</w:t>
      </w:r>
      <w:r w:rsidR="008031D6">
        <w:rPr>
          <w:noProof/>
        </w:rPr>
        <w:t>n</w:t>
      </w:r>
      <w:r>
        <w:rPr>
          <w:noProof/>
        </w:rPr>
        <w:t>t d</w:t>
      </w:r>
      <w:r w:rsidR="008031D6">
        <w:rPr>
          <w:noProof/>
        </w:rPr>
        <w:t>e</w:t>
      </w:r>
      <w:r>
        <w:rPr>
          <w:noProof/>
        </w:rPr>
        <w:t>utlich heller. I</w:t>
      </w:r>
      <w:r w:rsidR="008031D6">
        <w:rPr>
          <w:noProof/>
        </w:rPr>
        <w:t>st das Gewitter nach links abgezogen</w:t>
      </w:r>
      <w:r w:rsidR="00D237C6">
        <w:rPr>
          <w:noProof/>
        </w:rPr>
        <w:t>, oder zie</w:t>
      </w:r>
      <w:r w:rsidR="008031D6">
        <w:rPr>
          <w:noProof/>
        </w:rPr>
        <w:t xml:space="preserve">ht es von dort erst auf? </w:t>
      </w:r>
    </w:p>
    <w:p w14:paraId="59649296" w14:textId="77777777" w:rsidR="008031D6" w:rsidRDefault="008031D6">
      <w:pPr>
        <w:rPr>
          <w:noProof/>
        </w:rPr>
      </w:pPr>
      <w:r>
        <w:rPr>
          <w:noProof/>
        </w:rPr>
        <w:t>Oft ist eine gute Idee, ein „Geistesblitz“</w:t>
      </w:r>
      <w:r w:rsidR="00AF18DE">
        <w:rPr>
          <w:noProof/>
        </w:rPr>
        <w:t>,</w:t>
      </w:r>
      <w:r>
        <w:rPr>
          <w:noProof/>
        </w:rPr>
        <w:t xml:space="preserve"> auch so schnell da</w:t>
      </w:r>
      <w:r w:rsidR="00D237C6">
        <w:rPr>
          <w:noProof/>
        </w:rPr>
        <w:t xml:space="preserve"> und erhellt das Dunkel. </w:t>
      </w:r>
      <w:r>
        <w:rPr>
          <w:noProof/>
        </w:rPr>
        <w:t xml:space="preserve"> </w:t>
      </w:r>
    </w:p>
    <w:p w14:paraId="02585E2F" w14:textId="77777777" w:rsidR="00D14801" w:rsidRDefault="00D14801">
      <w:pPr>
        <w:rPr>
          <w:noProof/>
        </w:rPr>
      </w:pPr>
    </w:p>
    <w:p w14:paraId="1321F4D0" w14:textId="77777777" w:rsidR="00D14801" w:rsidRDefault="00D237C6">
      <w:pPr>
        <w:rPr>
          <w:noProof/>
        </w:rPr>
      </w:pPr>
      <w:r w:rsidRPr="00D14801">
        <w:rPr>
          <w:b/>
          <w:noProof/>
        </w:rPr>
        <w:lastRenderedPageBreak/>
        <w:drawing>
          <wp:anchor distT="0" distB="0" distL="114300" distR="114300" simplePos="0" relativeHeight="251664384" behindDoc="1" locked="0" layoutInCell="1" allowOverlap="1" wp14:anchorId="2705AFD4" wp14:editId="20371349">
            <wp:simplePos x="0" y="0"/>
            <wp:positionH relativeFrom="margin">
              <wp:align>right</wp:align>
            </wp:positionH>
            <wp:positionV relativeFrom="paragraph">
              <wp:posOffset>289349</wp:posOffset>
            </wp:positionV>
            <wp:extent cx="5760720" cy="2261235"/>
            <wp:effectExtent l="0" t="0" r="0" b="5715"/>
            <wp:wrapTight wrapText="bothSides">
              <wp:wrapPolygon edited="0">
                <wp:start x="0" y="0"/>
                <wp:lineTo x="0" y="21473"/>
                <wp:lineTo x="21500" y="21473"/>
                <wp:lineTo x="21500"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261235"/>
                    </a:xfrm>
                    <a:prstGeom prst="rect">
                      <a:avLst/>
                    </a:prstGeom>
                    <a:noFill/>
                    <a:ln>
                      <a:noFill/>
                    </a:ln>
                  </pic:spPr>
                </pic:pic>
              </a:graphicData>
            </a:graphic>
          </wp:anchor>
        </w:drawing>
      </w:r>
      <w:r w:rsidR="00D14801">
        <w:rPr>
          <w:b/>
          <w:noProof/>
        </w:rPr>
        <w:t xml:space="preserve">6 Begeisterung, </w:t>
      </w:r>
      <w:r w:rsidR="00D14801" w:rsidRPr="00D14801">
        <w:rPr>
          <w:noProof/>
        </w:rPr>
        <w:t xml:space="preserve">Frankfurt </w:t>
      </w:r>
      <w:r w:rsidR="00D14801">
        <w:rPr>
          <w:noProof/>
        </w:rPr>
        <w:t>2018</w:t>
      </w:r>
    </w:p>
    <w:p w14:paraId="18B98AD6" w14:textId="77777777" w:rsidR="00D14801" w:rsidRDefault="00D237C6">
      <w:pPr>
        <w:rPr>
          <w:noProof/>
        </w:rPr>
      </w:pPr>
      <w:r>
        <w:rPr>
          <w:noProof/>
        </w:rPr>
        <w:t xml:space="preserve">Jubelnde Fußballfans. Be-geisterung setzt Kräfte frei. Sie ist sichtbar und hörbar. Sie ergreift die Menschen. Hier ist gerade das entscheidende Tor in einem Spiel der deutschen Nationalmannschaft bei der Fußball-WM gefallen. </w:t>
      </w:r>
    </w:p>
    <w:p w14:paraId="210FF1DC" w14:textId="77777777" w:rsidR="00D237C6" w:rsidRDefault="00AF18DE">
      <w:pPr>
        <w:rPr>
          <w:noProof/>
        </w:rPr>
      </w:pPr>
      <w:r>
        <w:rPr>
          <w:noProof/>
        </w:rPr>
        <w:t>Wofür kann ich mich</w:t>
      </w:r>
      <w:r w:rsidR="00D237C6">
        <w:rPr>
          <w:noProof/>
        </w:rPr>
        <w:t xml:space="preserve"> be-gei</w:t>
      </w:r>
      <w:r>
        <w:rPr>
          <w:noProof/>
        </w:rPr>
        <w:t>stern? W</w:t>
      </w:r>
      <w:r w:rsidR="00D237C6">
        <w:rPr>
          <w:noProof/>
        </w:rPr>
        <w:t>elch</w:t>
      </w:r>
      <w:r>
        <w:rPr>
          <w:noProof/>
        </w:rPr>
        <w:t>e</w:t>
      </w:r>
      <w:r w:rsidR="00D237C6">
        <w:rPr>
          <w:noProof/>
        </w:rPr>
        <w:t xml:space="preserve"> Kräfte setzt das bei mir frei? </w:t>
      </w:r>
    </w:p>
    <w:p w14:paraId="7BBE4EA6" w14:textId="77777777" w:rsidR="00D237C6" w:rsidRPr="00D14801" w:rsidRDefault="00D237C6">
      <w:pPr>
        <w:rPr>
          <w:noProof/>
        </w:rPr>
      </w:pPr>
    </w:p>
    <w:p w14:paraId="4EDC2C51" w14:textId="77777777" w:rsidR="00D14801" w:rsidRDefault="00906B5E">
      <w:pPr>
        <w:rPr>
          <w:noProof/>
        </w:rPr>
      </w:pPr>
      <w:r>
        <w:rPr>
          <w:b/>
          <w:noProof/>
        </w:rPr>
        <w:t xml:space="preserve">7 „ … über den Wassern.“ </w:t>
      </w:r>
      <w:r w:rsidRPr="00906B5E">
        <w:rPr>
          <w:noProof/>
        </w:rPr>
        <w:t>Island</w:t>
      </w:r>
      <w:r>
        <w:rPr>
          <w:b/>
          <w:noProof/>
        </w:rPr>
        <w:t xml:space="preserve"> </w:t>
      </w:r>
      <w:r>
        <w:rPr>
          <w:noProof/>
        </w:rPr>
        <w:t xml:space="preserve">2021 </w:t>
      </w:r>
    </w:p>
    <w:p w14:paraId="6F9CFC8F" w14:textId="77777777" w:rsidR="00906B5E" w:rsidRDefault="00223CCA">
      <w:pPr>
        <w:rPr>
          <w:noProof/>
        </w:rPr>
      </w:pPr>
      <w:r>
        <w:rPr>
          <w:noProof/>
        </w:rPr>
        <w:t>Eine Wolkenlücke lässt warmes Mor</w:t>
      </w:r>
      <w:r w:rsidR="00906B5E">
        <w:rPr>
          <w:noProof/>
        </w:rPr>
        <w:t>genlicht auf die fl</w:t>
      </w:r>
      <w:r>
        <w:rPr>
          <w:noProof/>
        </w:rPr>
        <w:t>a</w:t>
      </w:r>
      <w:r w:rsidR="00906B5E">
        <w:rPr>
          <w:noProof/>
        </w:rPr>
        <w:t>che</w:t>
      </w:r>
      <w:r>
        <w:rPr>
          <w:noProof/>
        </w:rPr>
        <w:t>, karge La</w:t>
      </w:r>
      <w:r w:rsidR="00906B5E">
        <w:rPr>
          <w:noProof/>
        </w:rPr>
        <w:t>nd</w:t>
      </w:r>
      <w:r>
        <w:rPr>
          <w:noProof/>
        </w:rPr>
        <w:t>s</w:t>
      </w:r>
      <w:r w:rsidR="00906B5E">
        <w:rPr>
          <w:noProof/>
        </w:rPr>
        <w:t>chaft dringen. Im Vordergrund eine dampfende</w:t>
      </w:r>
      <w:r>
        <w:rPr>
          <w:noProof/>
        </w:rPr>
        <w:t>, leicht gekräuselte</w:t>
      </w:r>
      <w:r w:rsidR="00906B5E">
        <w:rPr>
          <w:noProof/>
        </w:rPr>
        <w:t xml:space="preserve"> Wasserfläche</w:t>
      </w:r>
      <w:r>
        <w:rPr>
          <w:noProof/>
        </w:rPr>
        <w:t>.</w:t>
      </w:r>
    </w:p>
    <w:p w14:paraId="7491F1AF" w14:textId="77777777" w:rsidR="00906B5E" w:rsidRDefault="00C642F0">
      <w:pPr>
        <w:rPr>
          <w:noProof/>
        </w:rPr>
      </w:pPr>
      <w:r>
        <w:rPr>
          <w:noProof/>
        </w:rPr>
        <w:drawing>
          <wp:anchor distT="0" distB="0" distL="114300" distR="114300" simplePos="0" relativeHeight="251665408" behindDoc="1" locked="0" layoutInCell="1" allowOverlap="1" wp14:anchorId="7BEBA4FE" wp14:editId="1A259D6F">
            <wp:simplePos x="0" y="0"/>
            <wp:positionH relativeFrom="margin">
              <wp:align>right</wp:align>
            </wp:positionH>
            <wp:positionV relativeFrom="paragraph">
              <wp:posOffset>329565</wp:posOffset>
            </wp:positionV>
            <wp:extent cx="4595495" cy="3151505"/>
            <wp:effectExtent l="0" t="0" r="0" b="0"/>
            <wp:wrapTight wrapText="bothSides">
              <wp:wrapPolygon edited="0">
                <wp:start x="0" y="0"/>
                <wp:lineTo x="0" y="21413"/>
                <wp:lineTo x="21490" y="21413"/>
                <wp:lineTo x="2149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5495" cy="315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B5E">
        <w:rPr>
          <w:noProof/>
        </w:rPr>
        <w:t>„</w:t>
      </w:r>
      <w:r w:rsidR="00906B5E" w:rsidRPr="00906B5E">
        <w:rPr>
          <w:noProof/>
        </w:rPr>
        <w:t>Am Anfan</w:t>
      </w:r>
      <w:r w:rsidR="00906B5E">
        <w:rPr>
          <w:noProof/>
        </w:rPr>
        <w:t xml:space="preserve">g erschuf Gott Himmel und Erde. Die Erde war wüst und leer </w:t>
      </w:r>
      <w:r w:rsidR="00906B5E" w:rsidRPr="00906B5E">
        <w:rPr>
          <w:noProof/>
        </w:rPr>
        <w:t>und Finsternis lag über dem Urmeer.</w:t>
      </w:r>
      <w:r w:rsidR="00906B5E">
        <w:rPr>
          <w:noProof/>
        </w:rPr>
        <w:t xml:space="preserve"> </w:t>
      </w:r>
      <w:r w:rsidR="00906B5E" w:rsidRPr="00906B5E">
        <w:rPr>
          <w:noProof/>
        </w:rPr>
        <w:t>Über dem Wasser schwebte Gottes Geist.</w:t>
      </w:r>
      <w:r w:rsidR="00906B5E">
        <w:rPr>
          <w:noProof/>
        </w:rPr>
        <w:t xml:space="preserve">“ </w:t>
      </w:r>
      <w:r w:rsidR="00AF18DE">
        <w:rPr>
          <w:noProof/>
        </w:rPr>
        <w:t xml:space="preserve">(1.Mose 1,1-3) </w:t>
      </w:r>
      <w:r w:rsidR="00906B5E">
        <w:rPr>
          <w:noProof/>
        </w:rPr>
        <w:t xml:space="preserve">An diese Sätze, mit denen die Bibel beginnt, musste ich denken, als ich den Namesgeber aller Geysire </w:t>
      </w:r>
      <w:r w:rsidR="00160F96">
        <w:rPr>
          <w:noProof/>
        </w:rPr>
        <w:t xml:space="preserve">in Island </w:t>
      </w:r>
      <w:r w:rsidR="00906B5E">
        <w:rPr>
          <w:noProof/>
        </w:rPr>
        <w:t xml:space="preserve">besucht habe. </w:t>
      </w:r>
    </w:p>
    <w:p w14:paraId="1DF1AA9B" w14:textId="77777777" w:rsidR="00906B5E" w:rsidRDefault="00906B5E">
      <w:pPr>
        <w:rPr>
          <w:noProof/>
        </w:rPr>
      </w:pPr>
      <w:r>
        <w:rPr>
          <w:noProof/>
        </w:rPr>
        <w:t xml:space="preserve">Ist der Geist Gottes überhaupt </w:t>
      </w:r>
      <w:r w:rsidR="00160F96">
        <w:rPr>
          <w:noProof/>
        </w:rPr>
        <w:t xml:space="preserve">etwas, das sichtbar ist? </w:t>
      </w:r>
      <w:r>
        <w:rPr>
          <w:noProof/>
        </w:rPr>
        <w:t>Oder ist er nur an sei</w:t>
      </w:r>
      <w:r w:rsidR="00160F96">
        <w:rPr>
          <w:noProof/>
        </w:rPr>
        <w:t>n</w:t>
      </w:r>
      <w:r>
        <w:rPr>
          <w:noProof/>
        </w:rPr>
        <w:t xml:space="preserve">en Wirkungen zu erkennen? </w:t>
      </w:r>
      <w:r w:rsidR="00160F96">
        <w:rPr>
          <w:noProof/>
        </w:rPr>
        <w:t xml:space="preserve">Stimmt, das Licht wird in dieser Schöpfungsgeschichte erst nach Himmel und Erde  erschaffen, aber wie soll ein Fotograf ohne es auskommen? Der Geist </w:t>
      </w:r>
      <w:r w:rsidR="00AF18DE">
        <w:rPr>
          <w:noProof/>
        </w:rPr>
        <w:t xml:space="preserve">Gottes war </w:t>
      </w:r>
      <w:r w:rsidR="00160F96">
        <w:rPr>
          <w:noProof/>
        </w:rPr>
        <w:t xml:space="preserve">schon ganz am Anfang da. </w:t>
      </w:r>
    </w:p>
    <w:p w14:paraId="5B2AC2AA" w14:textId="77777777" w:rsidR="00D14801" w:rsidRDefault="00906B5E">
      <w:pPr>
        <w:rPr>
          <w:noProof/>
        </w:rPr>
      </w:pPr>
      <w:r>
        <w:rPr>
          <w:b/>
          <w:noProof/>
        </w:rPr>
        <w:lastRenderedPageBreak/>
        <w:t>8 Windkraft</w:t>
      </w:r>
      <w:r w:rsidR="00AF18DE">
        <w:rPr>
          <w:b/>
          <w:noProof/>
        </w:rPr>
        <w:t>,</w:t>
      </w:r>
      <w:r>
        <w:rPr>
          <w:b/>
          <w:noProof/>
        </w:rPr>
        <w:t xml:space="preserve"> </w:t>
      </w:r>
      <w:r w:rsidR="00160F96" w:rsidRPr="00160F96">
        <w:rPr>
          <w:noProof/>
        </w:rPr>
        <w:t>Nordspanien</w:t>
      </w:r>
      <w:r w:rsidR="00160F96">
        <w:rPr>
          <w:b/>
          <w:noProof/>
        </w:rPr>
        <w:t xml:space="preserve"> </w:t>
      </w:r>
      <w:r>
        <w:rPr>
          <w:noProof/>
        </w:rPr>
        <w:t>2019</w:t>
      </w:r>
    </w:p>
    <w:p w14:paraId="127AE31B" w14:textId="77777777" w:rsidR="00160F96" w:rsidRDefault="00C642F0">
      <w:pPr>
        <w:rPr>
          <w:noProof/>
        </w:rPr>
      </w:pPr>
      <w:r>
        <w:rPr>
          <w:noProof/>
        </w:rPr>
        <w:drawing>
          <wp:anchor distT="0" distB="0" distL="114300" distR="114300" simplePos="0" relativeHeight="251666432" behindDoc="1" locked="0" layoutInCell="1" allowOverlap="1" wp14:anchorId="30157A3A" wp14:editId="42FEC0D0">
            <wp:simplePos x="0" y="0"/>
            <wp:positionH relativeFrom="margin">
              <wp:posOffset>810895</wp:posOffset>
            </wp:positionH>
            <wp:positionV relativeFrom="paragraph">
              <wp:posOffset>560070</wp:posOffset>
            </wp:positionV>
            <wp:extent cx="4950460" cy="3301365"/>
            <wp:effectExtent l="0" t="0" r="2540" b="0"/>
            <wp:wrapTight wrapText="bothSides">
              <wp:wrapPolygon edited="0">
                <wp:start x="0" y="0"/>
                <wp:lineTo x="0" y="21438"/>
                <wp:lineTo x="21528" y="21438"/>
                <wp:lineTo x="2152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0460" cy="3301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F96" w:rsidRPr="00160F96">
        <w:rPr>
          <w:noProof/>
        </w:rPr>
        <w:t>Blauer Himmel. D</w:t>
      </w:r>
      <w:r w:rsidR="00160F96">
        <w:rPr>
          <w:noProof/>
        </w:rPr>
        <w:t>unkelbalue Wellen, türkises Wasser</w:t>
      </w:r>
      <w:r w:rsidR="00AF18DE">
        <w:rPr>
          <w:noProof/>
        </w:rPr>
        <w:t>, weiß-schäumende</w:t>
      </w:r>
      <w:r w:rsidR="00160F96">
        <w:rPr>
          <w:noProof/>
        </w:rPr>
        <w:t xml:space="preserve"> Gischt. Der Wind,</w:t>
      </w:r>
      <w:r w:rsidR="00AF18DE">
        <w:rPr>
          <w:noProof/>
        </w:rPr>
        <w:t xml:space="preserve"> d</w:t>
      </w:r>
      <w:r w:rsidR="00160F96">
        <w:rPr>
          <w:noProof/>
        </w:rPr>
        <w:t>er die Wellen aufgetürmt hat, hat hier auch die Kraft, die Welle</w:t>
      </w:r>
      <w:r>
        <w:rPr>
          <w:noProof/>
        </w:rPr>
        <w:t>n</w:t>
      </w:r>
      <w:r w:rsidR="00160F96">
        <w:rPr>
          <w:noProof/>
        </w:rPr>
        <w:t>kämme aufzureißen und in feinen Bögen zur Seite zu wehen. Das ist weit mehr als ein säuselndes Lüftchen, das ist ein mächtiger Sturm.</w:t>
      </w:r>
      <w:r w:rsidR="00AF18DE">
        <w:rPr>
          <w:noProof/>
        </w:rPr>
        <w:t xml:space="preserve"> </w:t>
      </w:r>
    </w:p>
    <w:p w14:paraId="0F673324" w14:textId="77777777" w:rsidR="006C498F" w:rsidRDefault="006C498F">
      <w:pPr>
        <w:rPr>
          <w:noProof/>
        </w:rPr>
      </w:pPr>
    </w:p>
    <w:p w14:paraId="0521A5A1" w14:textId="77777777" w:rsidR="006C498F" w:rsidRDefault="006C498F">
      <w:pPr>
        <w:rPr>
          <w:noProof/>
        </w:rPr>
      </w:pPr>
      <w:r>
        <w:rPr>
          <w:noProof/>
        </w:rPr>
        <w:t>Drei Fotos, die vorgesehen waren, aber aussortiert wurden:</w:t>
      </w:r>
    </w:p>
    <w:p w14:paraId="76DBB1C8" w14:textId="77777777" w:rsidR="006C498F" w:rsidRPr="00160F96" w:rsidRDefault="006C498F">
      <w:pPr>
        <w:rPr>
          <w:noProof/>
        </w:rPr>
      </w:pPr>
    </w:p>
    <w:p w14:paraId="65402A82" w14:textId="77777777" w:rsidR="00D14801" w:rsidRDefault="00D14801">
      <w:pPr>
        <w:rPr>
          <w:noProof/>
        </w:rPr>
      </w:pPr>
    </w:p>
    <w:p w14:paraId="69ABA9F2" w14:textId="77777777" w:rsidR="00D14801" w:rsidRPr="00D14801" w:rsidRDefault="00D14801">
      <w:pPr>
        <w:rPr>
          <w:noProof/>
        </w:rPr>
      </w:pPr>
    </w:p>
    <w:p w14:paraId="79A39841" w14:textId="77777777" w:rsidR="00D14801" w:rsidRDefault="006C498F">
      <w:pPr>
        <w:rPr>
          <w:noProof/>
        </w:rPr>
      </w:pPr>
      <w:r>
        <w:rPr>
          <w:noProof/>
        </w:rPr>
        <w:t xml:space="preserve">     </w:t>
      </w:r>
    </w:p>
    <w:p w14:paraId="1414F2AC" w14:textId="77777777" w:rsidR="00D14801" w:rsidRPr="00D14801" w:rsidRDefault="00D14801">
      <w:pPr>
        <w:rPr>
          <w:b/>
          <w:noProof/>
        </w:rPr>
      </w:pPr>
    </w:p>
    <w:p w14:paraId="02AE6A1C" w14:textId="77777777" w:rsidR="00D14801" w:rsidRDefault="00D14801"/>
    <w:sectPr w:rsidR="00D14801">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04AE0" w14:textId="77777777" w:rsidR="002772AA" w:rsidRDefault="002772AA" w:rsidP="00C642F0">
      <w:pPr>
        <w:spacing w:after="0" w:line="240" w:lineRule="auto"/>
      </w:pPr>
      <w:r>
        <w:separator/>
      </w:r>
    </w:p>
  </w:endnote>
  <w:endnote w:type="continuationSeparator" w:id="0">
    <w:p w14:paraId="4CEABAE3" w14:textId="77777777" w:rsidR="002772AA" w:rsidRDefault="002772AA" w:rsidP="00C64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15B16" w14:textId="77777777" w:rsidR="002772AA" w:rsidRDefault="002772AA" w:rsidP="00C642F0">
      <w:pPr>
        <w:spacing w:after="0" w:line="240" w:lineRule="auto"/>
      </w:pPr>
      <w:r>
        <w:separator/>
      </w:r>
    </w:p>
  </w:footnote>
  <w:footnote w:type="continuationSeparator" w:id="0">
    <w:p w14:paraId="11CA9BE1" w14:textId="77777777" w:rsidR="002772AA" w:rsidRDefault="002772AA" w:rsidP="00C642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947633"/>
      <w:docPartObj>
        <w:docPartGallery w:val="Page Numbers (Margins)"/>
        <w:docPartUnique/>
      </w:docPartObj>
    </w:sdtPr>
    <w:sdtEndPr/>
    <w:sdtContent>
      <w:p w14:paraId="0D8C1E72" w14:textId="77777777" w:rsidR="00C642F0" w:rsidRDefault="00C642F0">
        <w:pPr>
          <w:pStyle w:val="Kopfzeile"/>
        </w:pPr>
        <w:r>
          <w:rPr>
            <w:noProof/>
          </w:rPr>
          <mc:AlternateContent>
            <mc:Choice Requires="wps">
              <w:drawing>
                <wp:anchor distT="0" distB="0" distL="114300" distR="114300" simplePos="0" relativeHeight="251659264" behindDoc="0" locked="0" layoutInCell="0" allowOverlap="1" wp14:anchorId="64C42F8C" wp14:editId="5560F1D0">
                  <wp:simplePos x="0" y="0"/>
                  <wp:positionH relativeFrom="rightMargin">
                    <wp:align>center</wp:align>
                  </wp:positionH>
                  <wp:positionV relativeFrom="page">
                    <wp:align>center</wp:align>
                  </wp:positionV>
                  <wp:extent cx="762000" cy="895350"/>
                  <wp:effectExtent l="0" t="0" r="0" b="0"/>
                  <wp:wrapNone/>
                  <wp:docPr id="5"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3299E3F" w14:textId="77777777" w:rsidR="00C642F0" w:rsidRDefault="00C642F0">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42F8C" id="Rechteck 5"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3299E3F" w14:textId="77777777" w:rsidR="00C642F0" w:rsidRDefault="00C642F0">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801"/>
    <w:rsid w:val="00040F65"/>
    <w:rsid w:val="000A60E7"/>
    <w:rsid w:val="000B6666"/>
    <w:rsid w:val="00160F96"/>
    <w:rsid w:val="0019497C"/>
    <w:rsid w:val="00223CCA"/>
    <w:rsid w:val="002772AA"/>
    <w:rsid w:val="005111D3"/>
    <w:rsid w:val="00650588"/>
    <w:rsid w:val="006C498F"/>
    <w:rsid w:val="0075739C"/>
    <w:rsid w:val="00761619"/>
    <w:rsid w:val="008031D6"/>
    <w:rsid w:val="0084218E"/>
    <w:rsid w:val="00906B5E"/>
    <w:rsid w:val="009F274F"/>
    <w:rsid w:val="00A1042A"/>
    <w:rsid w:val="00AF18DE"/>
    <w:rsid w:val="00C0216C"/>
    <w:rsid w:val="00C55CC2"/>
    <w:rsid w:val="00C642F0"/>
    <w:rsid w:val="00D025B0"/>
    <w:rsid w:val="00D14801"/>
    <w:rsid w:val="00D237C6"/>
    <w:rsid w:val="00D963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3AA63"/>
  <w15:chartTrackingRefBased/>
  <w15:docId w15:val="{0C32D35D-1CDC-43E5-8CD5-CAAF6DDE2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1480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14801"/>
    <w:rPr>
      <w:color w:val="0563C1" w:themeColor="hyperlink"/>
      <w:u w:val="single"/>
    </w:rPr>
  </w:style>
  <w:style w:type="paragraph" w:styleId="Kopfzeile">
    <w:name w:val="header"/>
    <w:basedOn w:val="Standard"/>
    <w:link w:val="KopfzeileZchn"/>
    <w:uiPriority w:val="99"/>
    <w:unhideWhenUsed/>
    <w:rsid w:val="00C642F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42F0"/>
  </w:style>
  <w:style w:type="paragraph" w:styleId="Fuzeile">
    <w:name w:val="footer"/>
    <w:basedOn w:val="Standard"/>
    <w:link w:val="FuzeileZchn"/>
    <w:uiPriority w:val="99"/>
    <w:unhideWhenUsed/>
    <w:rsid w:val="00C642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64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939</Words>
  <Characters>5922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EKKW</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Peter</dc:creator>
  <cp:keywords/>
  <dc:description/>
  <cp:lastModifiedBy>Uwe Martini</cp:lastModifiedBy>
  <cp:revision>3</cp:revision>
  <dcterms:created xsi:type="dcterms:W3CDTF">2021-11-01T11:50:00Z</dcterms:created>
  <dcterms:modified xsi:type="dcterms:W3CDTF">2021-12-28T15:45:00Z</dcterms:modified>
</cp:coreProperties>
</file>